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7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2"/>
        <w:gridCol w:w="5328"/>
        <w:gridCol w:w="2037"/>
        <w:gridCol w:w="6214"/>
      </w:tblGrid>
      <w:tr w:rsidR="00146FC2" w:rsidRPr="006E235E" w14:paraId="63D0B453" w14:textId="77777777" w:rsidTr="00B947E0">
        <w:trPr>
          <w:trHeight w:val="1282"/>
        </w:trPr>
        <w:tc>
          <w:tcPr>
            <w:tcW w:w="1692" w:type="dxa"/>
            <w:tcBorders>
              <w:top w:val="nil"/>
              <w:left w:val="nil"/>
              <w:bottom w:val="thickThinSmallGap" w:sz="12" w:space="0" w:color="auto"/>
              <w:right w:val="nil"/>
            </w:tcBorders>
            <w:vAlign w:val="center"/>
          </w:tcPr>
          <w:p w14:paraId="09020DEA" w14:textId="77777777" w:rsidR="00146FC2" w:rsidRPr="006E235E" w:rsidRDefault="00146FC2" w:rsidP="00146FC2">
            <w:pPr>
              <w:spacing w:after="0"/>
              <w:jc w:val="center"/>
              <w:rPr>
                <w:rFonts w:ascii="Times New Roman" w:hAnsi="Times New Roman" w:cs="Times New Roman"/>
                <w:sz w:val="16"/>
                <w:szCs w:val="16"/>
              </w:rPr>
            </w:pPr>
            <w:r w:rsidRPr="006E235E">
              <w:rPr>
                <w:rFonts w:ascii="Times New Roman" w:hAnsi="Times New Roman" w:cs="Times New Roman"/>
                <w:b/>
                <w:noProof/>
                <w:sz w:val="16"/>
                <w:szCs w:val="16"/>
                <w:lang w:eastAsia="ro-RO"/>
              </w:rPr>
              <w:drawing>
                <wp:inline distT="0" distB="0" distL="0" distR="0" wp14:anchorId="5A92BCAE" wp14:editId="4A5D4530">
                  <wp:extent cx="826770" cy="795020"/>
                  <wp:effectExtent l="19050" t="0" r="0" b="0"/>
                  <wp:docPr id="1" name="Picture 31"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iglaISJ"/>
                          <pic:cNvPicPr>
                            <a:picLocks noChangeAspect="1" noChangeArrowheads="1"/>
                          </pic:cNvPicPr>
                        </pic:nvPicPr>
                        <pic:blipFill>
                          <a:blip r:embed="rId6" cstate="print"/>
                          <a:srcRect/>
                          <a:stretch>
                            <a:fillRect/>
                          </a:stretch>
                        </pic:blipFill>
                        <pic:spPr bwMode="auto">
                          <a:xfrm>
                            <a:off x="0" y="0"/>
                            <a:ext cx="826770" cy="795020"/>
                          </a:xfrm>
                          <a:prstGeom prst="rect">
                            <a:avLst/>
                          </a:prstGeom>
                          <a:noFill/>
                          <a:ln w="9525">
                            <a:noFill/>
                            <a:miter lim="800000"/>
                            <a:headEnd/>
                            <a:tailEnd/>
                          </a:ln>
                        </pic:spPr>
                      </pic:pic>
                    </a:graphicData>
                  </a:graphic>
                </wp:inline>
              </w:drawing>
            </w:r>
          </w:p>
        </w:tc>
        <w:tc>
          <w:tcPr>
            <w:tcW w:w="5328" w:type="dxa"/>
            <w:tcBorders>
              <w:top w:val="nil"/>
              <w:left w:val="nil"/>
              <w:bottom w:val="thickThinSmallGap" w:sz="12" w:space="0" w:color="auto"/>
              <w:right w:val="nil"/>
            </w:tcBorders>
            <w:vAlign w:val="center"/>
          </w:tcPr>
          <w:p w14:paraId="2EDC7180" w14:textId="77777777" w:rsidR="00146FC2" w:rsidRPr="006E235E" w:rsidRDefault="00146FC2" w:rsidP="00146FC2">
            <w:pPr>
              <w:spacing w:after="0"/>
              <w:rPr>
                <w:rFonts w:ascii="Times New Roman" w:hAnsi="Times New Roman" w:cs="Times New Roman"/>
                <w:b/>
              </w:rPr>
            </w:pPr>
          </w:p>
          <w:p w14:paraId="59FAFB67" w14:textId="77777777" w:rsidR="00146FC2" w:rsidRPr="006E235E" w:rsidRDefault="00146FC2" w:rsidP="00146FC2">
            <w:pPr>
              <w:spacing w:after="0"/>
              <w:rPr>
                <w:rFonts w:ascii="Times New Roman" w:hAnsi="Times New Roman" w:cs="Times New Roman"/>
                <w:b/>
              </w:rPr>
            </w:pPr>
          </w:p>
          <w:p w14:paraId="0C8B8D0E" w14:textId="77777777" w:rsidR="00146FC2" w:rsidRPr="006E235E" w:rsidRDefault="00146FC2" w:rsidP="00146FC2">
            <w:pPr>
              <w:spacing w:after="0"/>
              <w:rPr>
                <w:rFonts w:ascii="Times New Roman" w:hAnsi="Times New Roman" w:cs="Times New Roman"/>
                <w:b/>
              </w:rPr>
            </w:pPr>
            <w:r w:rsidRPr="006E235E">
              <w:rPr>
                <w:rFonts w:ascii="Times New Roman" w:hAnsi="Times New Roman" w:cs="Times New Roman"/>
                <w:b/>
              </w:rPr>
              <w:t>INSPECTORATUL ŞCOLAR</w:t>
            </w:r>
          </w:p>
          <w:p w14:paraId="60AEF9CC" w14:textId="77777777" w:rsidR="00146FC2" w:rsidRPr="006E235E" w:rsidRDefault="00146FC2" w:rsidP="00146FC2">
            <w:pPr>
              <w:spacing w:after="0"/>
              <w:rPr>
                <w:rFonts w:ascii="Times New Roman" w:hAnsi="Times New Roman" w:cs="Times New Roman"/>
                <w:b/>
              </w:rPr>
            </w:pPr>
            <w:r w:rsidRPr="006E235E">
              <w:rPr>
                <w:rFonts w:ascii="Times New Roman" w:hAnsi="Times New Roman" w:cs="Times New Roman"/>
                <w:b/>
              </w:rPr>
              <w:t xml:space="preserve">         JUDEŢEAN ALBA</w:t>
            </w:r>
          </w:p>
          <w:p w14:paraId="33B1EB4A" w14:textId="77777777" w:rsidR="00146FC2" w:rsidRPr="006E235E" w:rsidRDefault="00146FC2" w:rsidP="00146FC2">
            <w:pPr>
              <w:spacing w:after="0"/>
              <w:jc w:val="center"/>
              <w:rPr>
                <w:rFonts w:ascii="Times New Roman" w:hAnsi="Times New Roman" w:cs="Times New Roman"/>
                <w:sz w:val="16"/>
                <w:szCs w:val="16"/>
              </w:rPr>
            </w:pPr>
          </w:p>
        </w:tc>
        <w:tc>
          <w:tcPr>
            <w:tcW w:w="2037" w:type="dxa"/>
            <w:tcBorders>
              <w:top w:val="nil"/>
              <w:left w:val="nil"/>
              <w:bottom w:val="thickThinSmallGap" w:sz="12" w:space="0" w:color="auto"/>
              <w:right w:val="nil"/>
            </w:tcBorders>
            <w:vAlign w:val="center"/>
          </w:tcPr>
          <w:p w14:paraId="4B9C4A1A" w14:textId="77777777" w:rsidR="00146FC2" w:rsidRPr="006E235E" w:rsidRDefault="00146FC2" w:rsidP="00146FC2">
            <w:pPr>
              <w:spacing w:after="0"/>
              <w:jc w:val="center"/>
              <w:rPr>
                <w:rFonts w:ascii="Times New Roman" w:hAnsi="Times New Roman" w:cs="Times New Roman"/>
                <w:sz w:val="16"/>
                <w:szCs w:val="16"/>
              </w:rPr>
            </w:pPr>
            <w:r w:rsidRPr="006E235E">
              <w:rPr>
                <w:rFonts w:ascii="Times New Roman" w:hAnsi="Times New Roman" w:cs="Times New Roman"/>
                <w:noProof/>
                <w:sz w:val="16"/>
                <w:szCs w:val="16"/>
                <w:lang w:eastAsia="ro-RO"/>
              </w:rPr>
              <w:drawing>
                <wp:anchor distT="0" distB="0" distL="114300" distR="114300" simplePos="0" relativeHeight="251661312" behindDoc="0" locked="0" layoutInCell="1" allowOverlap="1" wp14:anchorId="77342471" wp14:editId="2666F35F">
                  <wp:simplePos x="0" y="0"/>
                  <wp:positionH relativeFrom="column">
                    <wp:posOffset>830580</wp:posOffset>
                  </wp:positionH>
                  <wp:positionV relativeFrom="paragraph">
                    <wp:posOffset>-80010</wp:posOffset>
                  </wp:positionV>
                  <wp:extent cx="739140" cy="739140"/>
                  <wp:effectExtent l="19050" t="0" r="381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739140" cy="739140"/>
                          </a:xfrm>
                          <a:prstGeom prst="rect">
                            <a:avLst/>
                          </a:prstGeom>
                          <a:noFill/>
                        </pic:spPr>
                      </pic:pic>
                    </a:graphicData>
                  </a:graphic>
                </wp:anchor>
              </w:drawing>
            </w:r>
          </w:p>
        </w:tc>
        <w:tc>
          <w:tcPr>
            <w:tcW w:w="6214" w:type="dxa"/>
            <w:tcBorders>
              <w:top w:val="nil"/>
              <w:left w:val="nil"/>
              <w:bottom w:val="thickThinSmallGap" w:sz="12" w:space="0" w:color="auto"/>
              <w:right w:val="nil"/>
            </w:tcBorders>
            <w:vAlign w:val="center"/>
          </w:tcPr>
          <w:p w14:paraId="45D3A794" w14:textId="77777777" w:rsidR="00146FC2" w:rsidRPr="006E235E" w:rsidRDefault="00146FC2" w:rsidP="006B3163">
            <w:pPr>
              <w:jc w:val="center"/>
              <w:rPr>
                <w:rFonts w:ascii="Times New Roman" w:hAnsi="Times New Roman" w:cs="Times New Roman"/>
                <w:b/>
              </w:rPr>
            </w:pPr>
            <w:r w:rsidRPr="006E235E">
              <w:rPr>
                <w:rFonts w:ascii="Times New Roman" w:hAnsi="Times New Roman" w:cs="Times New Roman"/>
                <w:b/>
              </w:rPr>
              <w:t xml:space="preserve">MINISTERUL EDUCAŢIEI </w:t>
            </w:r>
          </w:p>
        </w:tc>
      </w:tr>
    </w:tbl>
    <w:p w14:paraId="58A2D301" w14:textId="77777777" w:rsidR="00707646" w:rsidRDefault="00707646" w:rsidP="00146FC2">
      <w:pPr>
        <w:spacing w:after="0"/>
        <w:jc w:val="center"/>
        <w:rPr>
          <w:rFonts w:ascii="Times New Roman" w:hAnsi="Times New Roman" w:cs="Times New Roman"/>
          <w:b/>
          <w:bCs/>
          <w:lang w:val="pt-BR"/>
        </w:rPr>
      </w:pPr>
    </w:p>
    <w:p w14:paraId="7985BB0E" w14:textId="77777777" w:rsidR="00146FC2" w:rsidRPr="006E235E" w:rsidRDefault="00707646" w:rsidP="00146FC2">
      <w:pPr>
        <w:spacing w:after="0"/>
        <w:jc w:val="center"/>
        <w:rPr>
          <w:rFonts w:ascii="Times New Roman" w:hAnsi="Times New Roman" w:cs="Times New Roman"/>
          <w:b/>
          <w:bCs/>
        </w:rPr>
      </w:pPr>
      <w:r>
        <w:rPr>
          <w:rFonts w:ascii="Times New Roman" w:hAnsi="Times New Roman" w:cs="Times New Roman"/>
          <w:b/>
          <w:bCs/>
          <w:lang w:val="pt-BR"/>
        </w:rPr>
        <w:tab/>
      </w:r>
      <w:r>
        <w:rPr>
          <w:rFonts w:ascii="Times New Roman" w:hAnsi="Times New Roman" w:cs="Times New Roman"/>
          <w:b/>
          <w:bCs/>
          <w:lang w:val="pt-BR"/>
        </w:rPr>
        <w:tab/>
      </w:r>
      <w:r>
        <w:rPr>
          <w:rFonts w:ascii="Times New Roman" w:hAnsi="Times New Roman" w:cs="Times New Roman"/>
          <w:b/>
          <w:bCs/>
          <w:lang w:val="pt-BR"/>
        </w:rPr>
        <w:tab/>
      </w:r>
      <w:r>
        <w:rPr>
          <w:rFonts w:ascii="Times New Roman" w:hAnsi="Times New Roman" w:cs="Times New Roman"/>
          <w:b/>
          <w:bCs/>
          <w:lang w:val="pt-BR"/>
        </w:rPr>
        <w:tab/>
      </w:r>
      <w:r w:rsidR="00146FC2" w:rsidRPr="006E235E">
        <w:rPr>
          <w:rFonts w:ascii="Times New Roman" w:hAnsi="Times New Roman" w:cs="Times New Roman"/>
          <w:b/>
          <w:bCs/>
          <w:lang w:val="pt-BR"/>
        </w:rPr>
        <w:t>FI</w:t>
      </w:r>
      <w:r w:rsidR="00146FC2" w:rsidRPr="006E235E">
        <w:rPr>
          <w:rFonts w:ascii="Times New Roman" w:hAnsi="Times New Roman" w:cs="Times New Roman"/>
          <w:b/>
          <w:bCs/>
        </w:rPr>
        <w:t xml:space="preserve">ŞĂ DE </w:t>
      </w:r>
      <w:r w:rsidR="004864DA">
        <w:rPr>
          <w:rFonts w:ascii="Times New Roman" w:hAnsi="Times New Roman" w:cs="Times New Roman"/>
          <w:b/>
          <w:bCs/>
        </w:rPr>
        <w:t>(AUTO)</w:t>
      </w:r>
      <w:r w:rsidR="00146FC2" w:rsidRPr="006E235E">
        <w:rPr>
          <w:rFonts w:ascii="Times New Roman" w:hAnsi="Times New Roman" w:cs="Times New Roman"/>
          <w:b/>
          <w:bCs/>
        </w:rPr>
        <w:t>EVALUARE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p>
    <w:p w14:paraId="1A66054B" w14:textId="77777777" w:rsidR="00146FC2" w:rsidRPr="006E235E" w:rsidRDefault="00146FC2" w:rsidP="00146FC2">
      <w:pPr>
        <w:spacing w:after="0"/>
        <w:jc w:val="center"/>
        <w:rPr>
          <w:rFonts w:ascii="Times New Roman" w:hAnsi="Times New Roman" w:cs="Times New Roman"/>
          <w:b/>
          <w:bCs/>
        </w:rPr>
      </w:pPr>
      <w:r w:rsidRPr="006E235E">
        <w:rPr>
          <w:rFonts w:ascii="Times New Roman" w:hAnsi="Times New Roman" w:cs="Times New Roman"/>
          <w:b/>
          <w:bCs/>
        </w:rPr>
        <w:t>Pentru obţinerea GRADAŢIEI DE MERIT</w:t>
      </w:r>
    </w:p>
    <w:p w14:paraId="56E5D5CD" w14:textId="77777777" w:rsidR="00146FC2" w:rsidRPr="002E2A23" w:rsidRDefault="00ED2632" w:rsidP="00146FC2">
      <w:pPr>
        <w:spacing w:after="0"/>
        <w:jc w:val="center"/>
        <w:rPr>
          <w:rFonts w:ascii="Times New Roman" w:hAnsi="Times New Roman" w:cs="Times New Roman"/>
          <w:b/>
          <w:bCs/>
          <w:color w:val="000000" w:themeColor="text1"/>
        </w:rPr>
      </w:pPr>
      <w:r>
        <w:rPr>
          <w:rFonts w:ascii="Times New Roman" w:hAnsi="Times New Roman" w:cs="Times New Roman"/>
          <w:b/>
          <w:bCs/>
        </w:rPr>
        <w:t>P</w:t>
      </w:r>
      <w:r w:rsidR="00D91BDD">
        <w:rPr>
          <w:rFonts w:ascii="Times New Roman" w:hAnsi="Times New Roman" w:cs="Times New Roman"/>
          <w:b/>
          <w:bCs/>
        </w:rPr>
        <w:t xml:space="preserve">ROFESORI – DISCIPLINA: </w:t>
      </w:r>
      <w:r w:rsidR="006B4E80" w:rsidRPr="002E2A23">
        <w:rPr>
          <w:rFonts w:ascii="Times New Roman" w:hAnsi="Times New Roman" w:cs="Times New Roman"/>
          <w:b/>
          <w:bCs/>
          <w:color w:val="000000" w:themeColor="text1"/>
        </w:rPr>
        <w:t>GEOGRAFIE</w:t>
      </w:r>
    </w:p>
    <w:p w14:paraId="4A480538" w14:textId="77777777" w:rsidR="00A30297" w:rsidRDefault="00A30297" w:rsidP="00A30297">
      <w:pPr>
        <w:spacing w:line="240" w:lineRule="auto"/>
        <w:jc w:val="center"/>
        <w:rPr>
          <w:rFonts w:ascii="Times New Roman" w:hAnsi="Times New Roman" w:cs="Times New Roman"/>
          <w:sz w:val="24"/>
          <w:szCs w:val="24"/>
        </w:rPr>
      </w:pPr>
    </w:p>
    <w:p w14:paraId="47FD16D3" w14:textId="77777777" w:rsidR="00146FC2" w:rsidRPr="00A30297" w:rsidRDefault="00107E52" w:rsidP="00A30297">
      <w:pPr>
        <w:spacing w:after="0" w:line="240" w:lineRule="auto"/>
        <w:jc w:val="center"/>
        <w:rPr>
          <w:rFonts w:ascii="Times New Roman" w:hAnsi="Times New Roman" w:cs="Times New Roman"/>
          <w:sz w:val="24"/>
          <w:szCs w:val="24"/>
        </w:rPr>
      </w:pPr>
      <w:r w:rsidRPr="00A30297">
        <w:rPr>
          <w:rFonts w:ascii="Times New Roman" w:hAnsi="Times New Roman" w:cs="Times New Roman"/>
          <w:sz w:val="24"/>
          <w:szCs w:val="24"/>
        </w:rPr>
        <w:t>Sesiunea 202</w:t>
      </w:r>
      <w:r w:rsidR="003B350D">
        <w:rPr>
          <w:rFonts w:ascii="Times New Roman" w:hAnsi="Times New Roman" w:cs="Times New Roman"/>
          <w:sz w:val="24"/>
          <w:szCs w:val="24"/>
        </w:rPr>
        <w:t>1</w:t>
      </w:r>
    </w:p>
    <w:p w14:paraId="5361828E" w14:textId="77777777" w:rsidR="00146FC2" w:rsidRPr="00A30297" w:rsidRDefault="00A30297" w:rsidP="00A30297">
      <w:pPr>
        <w:spacing w:after="0" w:line="240" w:lineRule="auto"/>
        <w:jc w:val="center"/>
        <w:rPr>
          <w:rFonts w:ascii="Times New Roman" w:hAnsi="Times New Roman" w:cs="Times New Roman"/>
          <w:sz w:val="24"/>
          <w:szCs w:val="24"/>
        </w:rPr>
      </w:pPr>
      <w:r w:rsidRPr="00A30297">
        <w:rPr>
          <w:rFonts w:ascii="Times New Roman" w:hAnsi="Times New Roman" w:cs="Times New Roman"/>
          <w:sz w:val="24"/>
          <w:szCs w:val="24"/>
        </w:rPr>
        <w:t>( O.M.</w:t>
      </w:r>
      <w:r w:rsidR="003B350D">
        <w:rPr>
          <w:rFonts w:ascii="Times New Roman" w:hAnsi="Times New Roman" w:cs="Times New Roman"/>
          <w:sz w:val="24"/>
          <w:szCs w:val="24"/>
        </w:rPr>
        <w:t>E</w:t>
      </w:r>
      <w:r w:rsidR="00146FC2" w:rsidRPr="00A30297">
        <w:rPr>
          <w:rFonts w:ascii="Times New Roman" w:hAnsi="Times New Roman" w:cs="Times New Roman"/>
          <w:sz w:val="24"/>
          <w:szCs w:val="24"/>
        </w:rPr>
        <w:t xml:space="preserve">. </w:t>
      </w:r>
      <w:r w:rsidRPr="00A30297">
        <w:rPr>
          <w:rFonts w:ascii="Times New Roman" w:hAnsi="Times New Roman" w:cs="Times New Roman"/>
          <w:sz w:val="24"/>
          <w:szCs w:val="24"/>
        </w:rPr>
        <w:t>nr. 3</w:t>
      </w:r>
      <w:r w:rsidR="003B350D">
        <w:rPr>
          <w:rFonts w:ascii="Times New Roman" w:hAnsi="Times New Roman" w:cs="Times New Roman"/>
          <w:sz w:val="24"/>
          <w:szCs w:val="24"/>
        </w:rPr>
        <w:t>749/</w:t>
      </w:r>
      <w:r w:rsidRPr="00A30297">
        <w:rPr>
          <w:rFonts w:ascii="Times New Roman" w:hAnsi="Times New Roman" w:cs="Times New Roman"/>
          <w:sz w:val="24"/>
          <w:szCs w:val="24"/>
        </w:rPr>
        <w:t>/</w:t>
      </w:r>
      <w:r w:rsidR="003B350D">
        <w:rPr>
          <w:rFonts w:ascii="Times New Roman" w:hAnsi="Times New Roman" w:cs="Times New Roman"/>
          <w:sz w:val="24"/>
          <w:szCs w:val="24"/>
        </w:rPr>
        <w:t>28.04. 2021</w:t>
      </w:r>
      <w:r w:rsidR="00146FC2" w:rsidRPr="00A30297">
        <w:rPr>
          <w:rFonts w:ascii="Times New Roman" w:hAnsi="Times New Roman" w:cs="Times New Roman"/>
          <w:sz w:val="24"/>
          <w:szCs w:val="24"/>
        </w:rPr>
        <w:t>)</w:t>
      </w:r>
    </w:p>
    <w:p w14:paraId="5EDA5C9F" w14:textId="77777777" w:rsidR="00146FC2" w:rsidRPr="006E235E" w:rsidRDefault="00146FC2" w:rsidP="00146FC2">
      <w:pPr>
        <w:contextualSpacing/>
        <w:rPr>
          <w:rFonts w:ascii="Times New Roman" w:hAnsi="Times New Roman" w:cs="Times New Roman"/>
          <w:sz w:val="24"/>
        </w:rPr>
      </w:pPr>
      <w:r w:rsidRPr="006E235E">
        <w:rPr>
          <w:rFonts w:ascii="Times New Roman" w:hAnsi="Times New Roman" w:cs="Times New Roman"/>
          <w:sz w:val="24"/>
        </w:rPr>
        <w:tab/>
      </w:r>
    </w:p>
    <w:p w14:paraId="7A203432"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Numele și prenumele cadrului didactic: ______________________________________________________________________________</w:t>
      </w:r>
      <w:r w:rsidRPr="006E235E">
        <w:rPr>
          <w:rFonts w:ascii="Times New Roman" w:hAnsi="Times New Roman" w:cs="Times New Roman"/>
          <w:sz w:val="24"/>
          <w:szCs w:val="24"/>
        </w:rPr>
        <w:tab/>
      </w:r>
    </w:p>
    <w:p w14:paraId="407F6CB5"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Funcția:  _______________________________________________________________________________________________________</w:t>
      </w:r>
    </w:p>
    <w:p w14:paraId="737A300C"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Unitatea de învățământ:  __________________________________________________________________________________________</w:t>
      </w:r>
    </w:p>
    <w:p w14:paraId="31922376" w14:textId="77777777" w:rsidR="00146FC2" w:rsidRPr="006E235E" w:rsidRDefault="00146FC2" w:rsidP="00146FC2">
      <w:pPr>
        <w:contextualSpacing/>
        <w:rPr>
          <w:rFonts w:ascii="Times New Roman" w:hAnsi="Times New Roman" w:cs="Times New Roman"/>
          <w:sz w:val="24"/>
          <w:szCs w:val="24"/>
        </w:rPr>
      </w:pPr>
      <w:r w:rsidRPr="006E235E">
        <w:rPr>
          <w:rFonts w:ascii="Times New Roman" w:hAnsi="Times New Roman" w:cs="Times New Roman"/>
          <w:sz w:val="24"/>
          <w:szCs w:val="24"/>
        </w:rPr>
        <w:t>Vechimea în învățământ:  _______________________</w:t>
      </w:r>
      <w:r w:rsidRPr="006E235E">
        <w:rPr>
          <w:rFonts w:ascii="Times New Roman" w:hAnsi="Times New Roman" w:cs="Times New Roman"/>
          <w:sz w:val="24"/>
          <w:szCs w:val="24"/>
        </w:rPr>
        <w:softHyphen/>
      </w:r>
      <w:r w:rsidRPr="006E235E">
        <w:rPr>
          <w:rFonts w:ascii="Times New Roman" w:hAnsi="Times New Roman" w:cs="Times New Roman"/>
          <w:sz w:val="24"/>
          <w:szCs w:val="24"/>
        </w:rPr>
        <w:softHyphen/>
        <w:t>________ Gradul didactic: ____________________________________________</w:t>
      </w:r>
    </w:p>
    <w:p w14:paraId="4E673D4F" w14:textId="77777777" w:rsidR="005F3CBF" w:rsidRPr="006E235E" w:rsidRDefault="00146FC2" w:rsidP="00146FC2">
      <w:pPr>
        <w:spacing w:after="0"/>
        <w:rPr>
          <w:rFonts w:ascii="Times New Roman" w:hAnsi="Times New Roman" w:cs="Times New Roman"/>
          <w:sz w:val="24"/>
          <w:szCs w:val="24"/>
        </w:rPr>
      </w:pPr>
      <w:r w:rsidRPr="006E235E">
        <w:rPr>
          <w:rFonts w:ascii="Times New Roman" w:hAnsi="Times New Roman" w:cs="Times New Roman"/>
          <w:sz w:val="24"/>
          <w:szCs w:val="24"/>
        </w:rPr>
        <w:t>Perioa</w:t>
      </w:r>
      <w:r w:rsidR="008E6C2F">
        <w:rPr>
          <w:rFonts w:ascii="Times New Roman" w:hAnsi="Times New Roman" w:cs="Times New Roman"/>
          <w:sz w:val="24"/>
          <w:szCs w:val="24"/>
        </w:rPr>
        <w:t>da evaluată 01 septembrie 201</w:t>
      </w:r>
      <w:r w:rsidR="003B350D">
        <w:rPr>
          <w:rFonts w:ascii="Times New Roman" w:hAnsi="Times New Roman" w:cs="Times New Roman"/>
          <w:sz w:val="24"/>
          <w:szCs w:val="24"/>
        </w:rPr>
        <w:t>5</w:t>
      </w:r>
      <w:r w:rsidR="008E6C2F">
        <w:rPr>
          <w:rFonts w:ascii="Times New Roman" w:hAnsi="Times New Roman" w:cs="Times New Roman"/>
          <w:sz w:val="24"/>
          <w:szCs w:val="24"/>
        </w:rPr>
        <w:t>- 31 august 20</w:t>
      </w:r>
      <w:r w:rsidR="003B350D">
        <w:rPr>
          <w:rFonts w:ascii="Times New Roman" w:hAnsi="Times New Roman" w:cs="Times New Roman"/>
          <w:sz w:val="24"/>
          <w:szCs w:val="24"/>
        </w:rPr>
        <w:t>20</w:t>
      </w:r>
    </w:p>
    <w:p w14:paraId="69A7D890" w14:textId="77777777" w:rsidR="00146FC2" w:rsidRPr="006E235E" w:rsidRDefault="00146FC2" w:rsidP="00146FC2">
      <w:pPr>
        <w:spacing w:after="0"/>
        <w:rPr>
          <w:rFonts w:ascii="Times New Roman" w:hAnsi="Times New Roman" w:cs="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28"/>
        <w:gridCol w:w="2615"/>
        <w:gridCol w:w="2444"/>
        <w:gridCol w:w="2343"/>
        <w:gridCol w:w="2343"/>
        <w:gridCol w:w="2071"/>
      </w:tblGrid>
      <w:tr w:rsidR="005F3CBF" w:rsidRPr="006E235E" w14:paraId="600DB398" w14:textId="77777777" w:rsidTr="006B3163">
        <w:tc>
          <w:tcPr>
            <w:tcW w:w="3722" w:type="dxa"/>
            <w:tcBorders>
              <w:bottom w:val="single" w:sz="4" w:space="0" w:color="FFFFFF"/>
            </w:tcBorders>
          </w:tcPr>
          <w:p w14:paraId="672BF67C" w14:textId="77777777" w:rsidR="005F3CBF" w:rsidRPr="006E235E" w:rsidRDefault="005F3CBF" w:rsidP="005F3CBF">
            <w:pPr>
              <w:spacing w:after="0"/>
              <w:ind w:left="660"/>
              <w:rPr>
                <w:rFonts w:ascii="Times New Roman" w:hAnsi="Times New Roman" w:cs="Times New Roman"/>
                <w:sz w:val="24"/>
                <w:szCs w:val="24"/>
              </w:rPr>
            </w:pPr>
            <w:r w:rsidRPr="006E235E">
              <w:rPr>
                <w:rFonts w:ascii="Times New Roman" w:hAnsi="Times New Roman" w:cs="Times New Roman"/>
                <w:sz w:val="24"/>
                <w:szCs w:val="24"/>
              </w:rPr>
              <w:t xml:space="preserve"> </w:t>
            </w:r>
          </w:p>
        </w:tc>
        <w:tc>
          <w:tcPr>
            <w:tcW w:w="2693" w:type="dxa"/>
          </w:tcPr>
          <w:p w14:paraId="1C9BDBA6" w14:textId="77777777" w:rsidR="005F3CBF" w:rsidRPr="006E235E" w:rsidRDefault="008E6C2F" w:rsidP="005F3CBF">
            <w:pPr>
              <w:spacing w:after="0"/>
              <w:jc w:val="center"/>
              <w:rPr>
                <w:rFonts w:ascii="Times New Roman" w:hAnsi="Times New Roman" w:cs="Times New Roman"/>
                <w:sz w:val="24"/>
                <w:szCs w:val="24"/>
              </w:rPr>
            </w:pPr>
            <w:r>
              <w:rPr>
                <w:rFonts w:ascii="Times New Roman" w:hAnsi="Times New Roman" w:cs="Times New Roman"/>
                <w:sz w:val="24"/>
                <w:szCs w:val="24"/>
              </w:rPr>
              <w:t>201</w:t>
            </w:r>
            <w:r w:rsidR="003B350D">
              <w:rPr>
                <w:rFonts w:ascii="Times New Roman" w:hAnsi="Times New Roman" w:cs="Times New Roman"/>
                <w:sz w:val="24"/>
                <w:szCs w:val="24"/>
              </w:rPr>
              <w:t>5</w:t>
            </w:r>
            <w:r w:rsidR="005F3CBF" w:rsidRPr="006E235E">
              <w:rPr>
                <w:rFonts w:ascii="Times New Roman" w:hAnsi="Times New Roman" w:cs="Times New Roman"/>
                <w:sz w:val="24"/>
                <w:szCs w:val="24"/>
              </w:rPr>
              <w:t>-201</w:t>
            </w:r>
            <w:r w:rsidR="003B350D">
              <w:rPr>
                <w:rFonts w:ascii="Times New Roman" w:hAnsi="Times New Roman" w:cs="Times New Roman"/>
                <w:sz w:val="24"/>
                <w:szCs w:val="24"/>
              </w:rPr>
              <w:t>6</w:t>
            </w:r>
          </w:p>
        </w:tc>
        <w:tc>
          <w:tcPr>
            <w:tcW w:w="2515" w:type="dxa"/>
          </w:tcPr>
          <w:p w14:paraId="224638A9" w14:textId="77777777" w:rsidR="005F3CBF" w:rsidRPr="006E235E" w:rsidRDefault="008E6C2F" w:rsidP="005F3CBF">
            <w:pPr>
              <w:spacing w:after="0"/>
              <w:jc w:val="center"/>
              <w:rPr>
                <w:rFonts w:ascii="Times New Roman" w:hAnsi="Times New Roman" w:cs="Times New Roman"/>
                <w:sz w:val="24"/>
                <w:szCs w:val="24"/>
              </w:rPr>
            </w:pPr>
            <w:r>
              <w:rPr>
                <w:rFonts w:ascii="Times New Roman" w:hAnsi="Times New Roman" w:cs="Times New Roman"/>
                <w:sz w:val="24"/>
                <w:szCs w:val="24"/>
              </w:rPr>
              <w:t>201</w:t>
            </w:r>
            <w:r w:rsidR="003B350D">
              <w:rPr>
                <w:rFonts w:ascii="Times New Roman" w:hAnsi="Times New Roman" w:cs="Times New Roman"/>
                <w:sz w:val="24"/>
                <w:szCs w:val="24"/>
              </w:rPr>
              <w:t>6</w:t>
            </w:r>
            <w:r w:rsidR="005F3CBF" w:rsidRPr="006E235E">
              <w:rPr>
                <w:rFonts w:ascii="Times New Roman" w:hAnsi="Times New Roman" w:cs="Times New Roman"/>
                <w:sz w:val="24"/>
                <w:szCs w:val="24"/>
              </w:rPr>
              <w:t>-201</w:t>
            </w:r>
            <w:r w:rsidR="003B350D">
              <w:rPr>
                <w:rFonts w:ascii="Times New Roman" w:hAnsi="Times New Roman" w:cs="Times New Roman"/>
                <w:sz w:val="24"/>
                <w:szCs w:val="24"/>
              </w:rPr>
              <w:t>7</w:t>
            </w:r>
          </w:p>
        </w:tc>
        <w:tc>
          <w:tcPr>
            <w:tcW w:w="2410" w:type="dxa"/>
          </w:tcPr>
          <w:p w14:paraId="7AF87E90" w14:textId="77777777" w:rsidR="005F3CBF" w:rsidRPr="006E235E" w:rsidRDefault="008E6C2F" w:rsidP="005F3CBF">
            <w:pPr>
              <w:spacing w:after="0"/>
              <w:jc w:val="center"/>
              <w:rPr>
                <w:rFonts w:ascii="Times New Roman" w:hAnsi="Times New Roman" w:cs="Times New Roman"/>
                <w:sz w:val="24"/>
                <w:szCs w:val="24"/>
              </w:rPr>
            </w:pPr>
            <w:r>
              <w:rPr>
                <w:rFonts w:ascii="Times New Roman" w:hAnsi="Times New Roman" w:cs="Times New Roman"/>
                <w:sz w:val="24"/>
                <w:szCs w:val="24"/>
              </w:rPr>
              <w:t>201</w:t>
            </w:r>
            <w:r w:rsidR="003B350D">
              <w:rPr>
                <w:rFonts w:ascii="Times New Roman" w:hAnsi="Times New Roman" w:cs="Times New Roman"/>
                <w:sz w:val="24"/>
                <w:szCs w:val="24"/>
              </w:rPr>
              <w:t>7</w:t>
            </w:r>
            <w:r w:rsidR="005F3CBF" w:rsidRPr="006E235E">
              <w:rPr>
                <w:rFonts w:ascii="Times New Roman" w:hAnsi="Times New Roman" w:cs="Times New Roman"/>
                <w:sz w:val="24"/>
                <w:szCs w:val="24"/>
              </w:rPr>
              <w:t>-201</w:t>
            </w:r>
            <w:r w:rsidR="003B350D">
              <w:rPr>
                <w:rFonts w:ascii="Times New Roman" w:hAnsi="Times New Roman" w:cs="Times New Roman"/>
                <w:sz w:val="24"/>
                <w:szCs w:val="24"/>
              </w:rPr>
              <w:t>8</w:t>
            </w:r>
          </w:p>
        </w:tc>
        <w:tc>
          <w:tcPr>
            <w:tcW w:w="2410" w:type="dxa"/>
            <w:tcBorders>
              <w:right w:val="single" w:sz="4" w:space="0" w:color="auto"/>
            </w:tcBorders>
          </w:tcPr>
          <w:p w14:paraId="2A1C4BFB" w14:textId="77777777" w:rsidR="005F3CBF" w:rsidRPr="006E235E" w:rsidRDefault="008E6C2F" w:rsidP="005F3CBF">
            <w:pPr>
              <w:spacing w:after="0"/>
              <w:jc w:val="center"/>
              <w:rPr>
                <w:rFonts w:ascii="Times New Roman" w:hAnsi="Times New Roman" w:cs="Times New Roman"/>
                <w:sz w:val="24"/>
                <w:szCs w:val="24"/>
              </w:rPr>
            </w:pPr>
            <w:r>
              <w:rPr>
                <w:rFonts w:ascii="Times New Roman" w:hAnsi="Times New Roman" w:cs="Times New Roman"/>
                <w:sz w:val="24"/>
                <w:szCs w:val="24"/>
              </w:rPr>
              <w:t>201</w:t>
            </w:r>
            <w:r w:rsidR="003B350D">
              <w:rPr>
                <w:rFonts w:ascii="Times New Roman" w:hAnsi="Times New Roman" w:cs="Times New Roman"/>
                <w:sz w:val="24"/>
                <w:szCs w:val="24"/>
              </w:rPr>
              <w:t>8</w:t>
            </w:r>
            <w:r w:rsidR="005F3CBF" w:rsidRPr="006E235E">
              <w:rPr>
                <w:rFonts w:ascii="Times New Roman" w:hAnsi="Times New Roman" w:cs="Times New Roman"/>
                <w:sz w:val="24"/>
                <w:szCs w:val="24"/>
              </w:rPr>
              <w:t>-201</w:t>
            </w:r>
            <w:r w:rsidR="003B350D">
              <w:rPr>
                <w:rFonts w:ascii="Times New Roman" w:hAnsi="Times New Roman" w:cs="Times New Roman"/>
                <w:sz w:val="24"/>
                <w:szCs w:val="24"/>
              </w:rPr>
              <w:t>9</w:t>
            </w:r>
          </w:p>
        </w:tc>
        <w:tc>
          <w:tcPr>
            <w:tcW w:w="2126" w:type="dxa"/>
            <w:tcBorders>
              <w:left w:val="single" w:sz="4" w:space="0" w:color="auto"/>
            </w:tcBorders>
          </w:tcPr>
          <w:p w14:paraId="1A9BA4CB" w14:textId="77777777" w:rsidR="005F3CBF" w:rsidRPr="006E235E" w:rsidRDefault="008E6C2F" w:rsidP="005F3CBF">
            <w:pPr>
              <w:spacing w:after="0"/>
              <w:jc w:val="center"/>
              <w:rPr>
                <w:rFonts w:ascii="Times New Roman" w:hAnsi="Times New Roman" w:cs="Times New Roman"/>
                <w:sz w:val="24"/>
                <w:szCs w:val="24"/>
              </w:rPr>
            </w:pPr>
            <w:r>
              <w:rPr>
                <w:rFonts w:ascii="Times New Roman" w:hAnsi="Times New Roman" w:cs="Times New Roman"/>
                <w:sz w:val="24"/>
                <w:szCs w:val="24"/>
              </w:rPr>
              <w:t>201</w:t>
            </w:r>
            <w:r w:rsidR="003B350D">
              <w:rPr>
                <w:rFonts w:ascii="Times New Roman" w:hAnsi="Times New Roman" w:cs="Times New Roman"/>
                <w:sz w:val="24"/>
                <w:szCs w:val="24"/>
              </w:rPr>
              <w:t>9</w:t>
            </w:r>
            <w:r w:rsidR="005F3CBF" w:rsidRPr="006E235E">
              <w:rPr>
                <w:rFonts w:ascii="Times New Roman" w:hAnsi="Times New Roman" w:cs="Times New Roman"/>
                <w:sz w:val="24"/>
                <w:szCs w:val="24"/>
              </w:rPr>
              <w:t>-20</w:t>
            </w:r>
            <w:r w:rsidR="003B350D">
              <w:rPr>
                <w:rFonts w:ascii="Times New Roman" w:hAnsi="Times New Roman" w:cs="Times New Roman"/>
                <w:sz w:val="24"/>
                <w:szCs w:val="24"/>
              </w:rPr>
              <w:t>20</w:t>
            </w:r>
          </w:p>
        </w:tc>
      </w:tr>
      <w:tr w:rsidR="005F3CBF" w:rsidRPr="006E235E" w14:paraId="2A2CD8B3" w14:textId="77777777" w:rsidTr="006B3163">
        <w:tc>
          <w:tcPr>
            <w:tcW w:w="3722" w:type="dxa"/>
            <w:tcBorders>
              <w:top w:val="single" w:sz="4" w:space="0" w:color="FFFFFF"/>
            </w:tcBorders>
          </w:tcPr>
          <w:p w14:paraId="08AFC2BC" w14:textId="77777777" w:rsidR="005F3CBF" w:rsidRPr="006E235E" w:rsidRDefault="005F3CBF" w:rsidP="005F3CBF">
            <w:pPr>
              <w:spacing w:after="0"/>
              <w:rPr>
                <w:rFonts w:ascii="Times New Roman" w:hAnsi="Times New Roman" w:cs="Times New Roman"/>
                <w:sz w:val="24"/>
                <w:szCs w:val="24"/>
              </w:rPr>
            </w:pPr>
            <w:r w:rsidRPr="006E235E">
              <w:rPr>
                <w:rFonts w:ascii="Times New Roman" w:hAnsi="Times New Roman" w:cs="Times New Roman"/>
                <w:sz w:val="24"/>
                <w:szCs w:val="24"/>
              </w:rPr>
              <w:t>Calificativul obținut în ultimii 5 ani</w:t>
            </w:r>
          </w:p>
        </w:tc>
        <w:tc>
          <w:tcPr>
            <w:tcW w:w="2693" w:type="dxa"/>
          </w:tcPr>
          <w:p w14:paraId="59CE6B14" w14:textId="77777777" w:rsidR="005F3CBF" w:rsidRPr="006E235E" w:rsidRDefault="005F3CBF" w:rsidP="005F3CBF">
            <w:pPr>
              <w:spacing w:after="0"/>
              <w:jc w:val="center"/>
              <w:rPr>
                <w:rFonts w:ascii="Times New Roman" w:hAnsi="Times New Roman" w:cs="Times New Roman"/>
                <w:sz w:val="24"/>
                <w:szCs w:val="24"/>
              </w:rPr>
            </w:pPr>
          </w:p>
        </w:tc>
        <w:tc>
          <w:tcPr>
            <w:tcW w:w="2515" w:type="dxa"/>
          </w:tcPr>
          <w:p w14:paraId="5EEED4BA" w14:textId="77777777" w:rsidR="005F3CBF" w:rsidRPr="006E235E" w:rsidRDefault="005F3CBF" w:rsidP="005F3CBF">
            <w:pPr>
              <w:spacing w:after="0"/>
              <w:jc w:val="center"/>
              <w:rPr>
                <w:rFonts w:ascii="Times New Roman" w:hAnsi="Times New Roman" w:cs="Times New Roman"/>
                <w:sz w:val="24"/>
                <w:szCs w:val="24"/>
              </w:rPr>
            </w:pPr>
          </w:p>
        </w:tc>
        <w:tc>
          <w:tcPr>
            <w:tcW w:w="2410" w:type="dxa"/>
          </w:tcPr>
          <w:p w14:paraId="0B63C415" w14:textId="77777777" w:rsidR="005F3CBF" w:rsidRPr="006E235E" w:rsidRDefault="005F3CBF" w:rsidP="005F3CBF">
            <w:pPr>
              <w:spacing w:after="0"/>
              <w:jc w:val="center"/>
              <w:rPr>
                <w:rFonts w:ascii="Times New Roman" w:hAnsi="Times New Roman" w:cs="Times New Roman"/>
                <w:sz w:val="24"/>
                <w:szCs w:val="24"/>
              </w:rPr>
            </w:pPr>
          </w:p>
        </w:tc>
        <w:tc>
          <w:tcPr>
            <w:tcW w:w="2410" w:type="dxa"/>
            <w:tcBorders>
              <w:right w:val="single" w:sz="4" w:space="0" w:color="auto"/>
            </w:tcBorders>
          </w:tcPr>
          <w:p w14:paraId="0D660B4F" w14:textId="77777777" w:rsidR="005F3CBF" w:rsidRPr="006E235E" w:rsidRDefault="005F3CBF" w:rsidP="005F3CBF">
            <w:pPr>
              <w:spacing w:after="0"/>
              <w:jc w:val="center"/>
              <w:rPr>
                <w:rFonts w:ascii="Times New Roman" w:hAnsi="Times New Roman" w:cs="Times New Roman"/>
                <w:sz w:val="24"/>
                <w:szCs w:val="24"/>
              </w:rPr>
            </w:pPr>
          </w:p>
        </w:tc>
        <w:tc>
          <w:tcPr>
            <w:tcW w:w="2126" w:type="dxa"/>
            <w:tcBorders>
              <w:left w:val="single" w:sz="4" w:space="0" w:color="auto"/>
            </w:tcBorders>
          </w:tcPr>
          <w:p w14:paraId="1ECC9996" w14:textId="77777777" w:rsidR="005F3CBF" w:rsidRPr="006E235E" w:rsidRDefault="005F3CBF" w:rsidP="005F3CBF">
            <w:pPr>
              <w:spacing w:after="0"/>
              <w:jc w:val="center"/>
              <w:rPr>
                <w:rFonts w:ascii="Times New Roman" w:hAnsi="Times New Roman" w:cs="Times New Roman"/>
                <w:sz w:val="24"/>
                <w:szCs w:val="24"/>
              </w:rPr>
            </w:pPr>
          </w:p>
        </w:tc>
      </w:tr>
    </w:tbl>
    <w:p w14:paraId="15821044" w14:textId="77777777" w:rsidR="005F3CBF" w:rsidRPr="006E235E" w:rsidRDefault="005F3CBF" w:rsidP="005F3CBF">
      <w:pPr>
        <w:spacing w:after="0"/>
        <w:rPr>
          <w:rFonts w:ascii="Times New Roman" w:hAnsi="Times New Roman" w:cs="Times New Roman"/>
        </w:rPr>
      </w:pPr>
    </w:p>
    <w:p w14:paraId="39B6ADE3" w14:textId="77777777" w:rsidR="00DF266A" w:rsidRPr="006E235E" w:rsidRDefault="00DF266A" w:rsidP="005F3CBF">
      <w:pPr>
        <w:spacing w:after="0"/>
        <w:rPr>
          <w:rFonts w:ascii="Times New Roman" w:hAnsi="Times New Roman" w:cs="Times New Roman"/>
        </w:rPr>
      </w:pPr>
    </w:p>
    <w:p w14:paraId="3039A53F" w14:textId="77777777" w:rsidR="00DF266A" w:rsidRPr="006E235E" w:rsidRDefault="00DF266A" w:rsidP="005F3CBF">
      <w:pPr>
        <w:spacing w:after="0"/>
        <w:rPr>
          <w:rFonts w:ascii="Times New Roman" w:hAnsi="Times New Roman" w:cs="Times New Roman"/>
        </w:rPr>
      </w:pPr>
    </w:p>
    <w:tbl>
      <w:tblPr>
        <w:tblW w:w="1559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8226"/>
        <w:gridCol w:w="1559"/>
        <w:gridCol w:w="1554"/>
        <w:gridCol w:w="6"/>
        <w:gridCol w:w="1559"/>
        <w:gridCol w:w="1843"/>
      </w:tblGrid>
      <w:tr w:rsidR="00DD68F0" w:rsidRPr="006E235E" w14:paraId="6EAD9635" w14:textId="77777777" w:rsidTr="00650813">
        <w:trPr>
          <w:trHeight w:val="300"/>
        </w:trPr>
        <w:tc>
          <w:tcPr>
            <w:tcW w:w="846" w:type="dxa"/>
            <w:tcBorders>
              <w:bottom w:val="single" w:sz="4" w:space="0" w:color="auto"/>
            </w:tcBorders>
            <w:noWrap/>
          </w:tcPr>
          <w:p w14:paraId="2E853C2D" w14:textId="77777777" w:rsidR="00DD68F0" w:rsidRPr="006E235E" w:rsidRDefault="00DD68F0" w:rsidP="006B3163">
            <w:pPr>
              <w:jc w:val="center"/>
              <w:rPr>
                <w:rFonts w:ascii="Times New Roman" w:hAnsi="Times New Roman" w:cs="Times New Roman"/>
                <w:b/>
                <w:bCs/>
              </w:rPr>
            </w:pPr>
            <w:r w:rsidRPr="006E235E">
              <w:rPr>
                <w:rFonts w:ascii="Times New Roman" w:hAnsi="Times New Roman" w:cs="Times New Roman"/>
                <w:b/>
                <w:bCs/>
              </w:rPr>
              <w:t>Nr.crt</w:t>
            </w:r>
          </w:p>
        </w:tc>
        <w:tc>
          <w:tcPr>
            <w:tcW w:w="8226" w:type="dxa"/>
            <w:tcBorders>
              <w:bottom w:val="single" w:sz="4" w:space="0" w:color="auto"/>
              <w:right w:val="single" w:sz="4" w:space="0" w:color="auto"/>
            </w:tcBorders>
            <w:noWrap/>
          </w:tcPr>
          <w:p w14:paraId="48625F77" w14:textId="77777777" w:rsidR="00DD68F0" w:rsidRPr="006E235E" w:rsidRDefault="00DD68F0" w:rsidP="006B3163">
            <w:pPr>
              <w:jc w:val="center"/>
              <w:rPr>
                <w:rFonts w:ascii="Times New Roman" w:hAnsi="Times New Roman" w:cs="Times New Roman"/>
                <w:b/>
                <w:bCs/>
              </w:rPr>
            </w:pPr>
            <w:r w:rsidRPr="006E235E">
              <w:rPr>
                <w:rFonts w:ascii="Times New Roman" w:hAnsi="Times New Roman" w:cs="Times New Roman"/>
                <w:b/>
              </w:rPr>
              <w:t>Criteriile generale/ subcriterii</w:t>
            </w:r>
          </w:p>
        </w:tc>
        <w:tc>
          <w:tcPr>
            <w:tcW w:w="1559" w:type="dxa"/>
            <w:tcBorders>
              <w:left w:val="single" w:sz="4" w:space="0" w:color="auto"/>
              <w:bottom w:val="single" w:sz="4" w:space="0" w:color="auto"/>
            </w:tcBorders>
          </w:tcPr>
          <w:p w14:paraId="00F53F43" w14:textId="77777777" w:rsidR="00DD68F0" w:rsidRPr="006E235E" w:rsidRDefault="00DD68F0" w:rsidP="00185206">
            <w:pPr>
              <w:spacing w:after="0"/>
              <w:jc w:val="center"/>
              <w:rPr>
                <w:rFonts w:ascii="Times New Roman" w:hAnsi="Times New Roman" w:cs="Times New Roman"/>
                <w:b/>
                <w:bCs/>
              </w:rPr>
            </w:pPr>
            <w:r w:rsidRPr="006E235E">
              <w:rPr>
                <w:rFonts w:ascii="Times New Roman" w:hAnsi="Times New Roman" w:cs="Times New Roman"/>
                <w:b/>
                <w:bCs/>
              </w:rPr>
              <w:t xml:space="preserve">Punctaj </w:t>
            </w:r>
          </w:p>
          <w:p w14:paraId="5B889773" w14:textId="77777777" w:rsidR="00DD68F0" w:rsidRPr="006E235E" w:rsidRDefault="00DD68F0" w:rsidP="00D00A1D">
            <w:pPr>
              <w:spacing w:after="0"/>
              <w:jc w:val="center"/>
              <w:rPr>
                <w:rFonts w:ascii="Times New Roman" w:hAnsi="Times New Roman" w:cs="Times New Roman"/>
                <w:b/>
                <w:bCs/>
              </w:rPr>
            </w:pPr>
            <w:r w:rsidRPr="006E235E">
              <w:rPr>
                <w:rFonts w:ascii="Times New Roman" w:hAnsi="Times New Roman" w:cs="Times New Roman"/>
                <w:b/>
                <w:bCs/>
              </w:rPr>
              <w:t>maxim</w:t>
            </w:r>
          </w:p>
        </w:tc>
        <w:tc>
          <w:tcPr>
            <w:tcW w:w="1560" w:type="dxa"/>
            <w:gridSpan w:val="2"/>
            <w:tcBorders>
              <w:bottom w:val="single" w:sz="4" w:space="0" w:color="auto"/>
              <w:right w:val="single" w:sz="4" w:space="0" w:color="auto"/>
            </w:tcBorders>
          </w:tcPr>
          <w:p w14:paraId="2226F3C4" w14:textId="77777777" w:rsidR="00DD68F0" w:rsidRPr="00707646" w:rsidRDefault="00DD68F0" w:rsidP="00707646">
            <w:pPr>
              <w:pStyle w:val="NoSpacing"/>
              <w:rPr>
                <w:rFonts w:ascii="Times New Roman" w:hAnsi="Times New Roman" w:cs="Times New Roman"/>
                <w:b/>
              </w:rPr>
            </w:pPr>
            <w:r w:rsidRPr="00707646">
              <w:rPr>
                <w:rFonts w:ascii="Times New Roman" w:hAnsi="Times New Roman" w:cs="Times New Roman"/>
                <w:b/>
              </w:rPr>
              <w:t xml:space="preserve">Punctaj </w:t>
            </w:r>
          </w:p>
          <w:p w14:paraId="4B62751A" w14:textId="77777777" w:rsidR="00DD68F0" w:rsidRPr="00707646" w:rsidRDefault="00DD68F0" w:rsidP="00707646">
            <w:pPr>
              <w:pStyle w:val="NoSpacing"/>
              <w:rPr>
                <w:rFonts w:ascii="Times New Roman" w:hAnsi="Times New Roman" w:cs="Times New Roman"/>
                <w:b/>
              </w:rPr>
            </w:pPr>
            <w:r w:rsidRPr="00707646">
              <w:rPr>
                <w:rFonts w:ascii="Times New Roman" w:hAnsi="Times New Roman" w:cs="Times New Roman"/>
                <w:b/>
              </w:rPr>
              <w:t>autoevaluare</w:t>
            </w:r>
          </w:p>
        </w:tc>
        <w:tc>
          <w:tcPr>
            <w:tcW w:w="1559" w:type="dxa"/>
            <w:tcBorders>
              <w:left w:val="single" w:sz="4" w:space="0" w:color="auto"/>
              <w:bottom w:val="single" w:sz="4" w:space="0" w:color="auto"/>
            </w:tcBorders>
          </w:tcPr>
          <w:p w14:paraId="1B334A8D" w14:textId="77777777" w:rsidR="00DD68F0" w:rsidRPr="006E235E" w:rsidRDefault="00DD68F0" w:rsidP="006B3163">
            <w:pPr>
              <w:jc w:val="center"/>
              <w:rPr>
                <w:rFonts w:ascii="Times New Roman" w:hAnsi="Times New Roman" w:cs="Times New Roman"/>
                <w:b/>
                <w:bCs/>
              </w:rPr>
            </w:pPr>
            <w:r w:rsidRPr="006E235E">
              <w:rPr>
                <w:rFonts w:ascii="Times New Roman" w:hAnsi="Times New Roman" w:cs="Times New Roman"/>
                <w:b/>
                <w:bCs/>
              </w:rPr>
              <w:t>Punctaj evaluare</w:t>
            </w:r>
          </w:p>
        </w:tc>
        <w:tc>
          <w:tcPr>
            <w:tcW w:w="1843" w:type="dxa"/>
            <w:tcBorders>
              <w:bottom w:val="single" w:sz="4" w:space="0" w:color="auto"/>
            </w:tcBorders>
          </w:tcPr>
          <w:p w14:paraId="19BFD07A" w14:textId="77777777" w:rsidR="00DD68F0" w:rsidRPr="006E235E" w:rsidRDefault="00DD68F0" w:rsidP="006B3163">
            <w:pPr>
              <w:jc w:val="center"/>
              <w:rPr>
                <w:rFonts w:ascii="Times New Roman" w:hAnsi="Times New Roman" w:cs="Times New Roman"/>
                <w:b/>
                <w:bCs/>
              </w:rPr>
            </w:pPr>
            <w:r w:rsidRPr="006E235E">
              <w:rPr>
                <w:rFonts w:ascii="Times New Roman" w:hAnsi="Times New Roman" w:cs="Times New Roman"/>
                <w:b/>
                <w:bCs/>
              </w:rPr>
              <w:t>Pag. cu dovada din dosar</w:t>
            </w:r>
          </w:p>
        </w:tc>
      </w:tr>
      <w:tr w:rsidR="00DD68F0" w:rsidRPr="006E235E" w14:paraId="083C9C02" w14:textId="77777777" w:rsidTr="00DD68F0">
        <w:trPr>
          <w:trHeight w:val="243"/>
        </w:trPr>
        <w:tc>
          <w:tcPr>
            <w:tcW w:w="846" w:type="dxa"/>
            <w:tcBorders>
              <w:top w:val="single" w:sz="4" w:space="0" w:color="auto"/>
            </w:tcBorders>
            <w:noWrap/>
          </w:tcPr>
          <w:p w14:paraId="146870CF" w14:textId="77777777" w:rsidR="00DD68F0" w:rsidRPr="006E235E" w:rsidRDefault="00DD68F0" w:rsidP="006B3163">
            <w:pPr>
              <w:jc w:val="center"/>
              <w:rPr>
                <w:rFonts w:ascii="Times New Roman" w:hAnsi="Times New Roman" w:cs="Times New Roman"/>
                <w:b/>
                <w:bCs/>
              </w:rPr>
            </w:pPr>
            <w:r w:rsidRPr="006E235E">
              <w:rPr>
                <w:rFonts w:ascii="Times New Roman" w:hAnsi="Times New Roman" w:cs="Times New Roman"/>
                <w:b/>
                <w:bCs/>
              </w:rPr>
              <w:t>1.</w:t>
            </w:r>
          </w:p>
        </w:tc>
        <w:tc>
          <w:tcPr>
            <w:tcW w:w="9785" w:type="dxa"/>
            <w:gridSpan w:val="2"/>
            <w:tcBorders>
              <w:top w:val="single" w:sz="4" w:space="0" w:color="auto"/>
            </w:tcBorders>
            <w:shd w:val="clear" w:color="auto" w:fill="D9D9D9" w:themeFill="background1" w:themeFillShade="D9"/>
          </w:tcPr>
          <w:p w14:paraId="05BC6AED" w14:textId="77777777" w:rsidR="00DD68F0" w:rsidRPr="006E235E" w:rsidRDefault="00DD68F0" w:rsidP="00E93AF4">
            <w:p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E92F30">
              <w:rPr>
                <w:rFonts w:ascii="Times New Roman" w:hAnsi="Times New Roman" w:cs="Times New Roman"/>
                <w:b/>
                <w:color w:val="000000"/>
                <w:sz w:val="24"/>
                <w:szCs w:val="24"/>
              </w:rPr>
              <w:t>Criteriul activităților complexe cu valoare instructiv – edu</w:t>
            </w:r>
            <w:r w:rsidR="00A30297">
              <w:rPr>
                <w:rFonts w:ascii="Times New Roman" w:hAnsi="Times New Roman" w:cs="Times New Roman"/>
                <w:b/>
                <w:color w:val="000000"/>
                <w:sz w:val="24"/>
                <w:szCs w:val="24"/>
              </w:rPr>
              <w:t>cativă                        90</w:t>
            </w:r>
            <w:r w:rsidR="00E92F30">
              <w:rPr>
                <w:rFonts w:ascii="Times New Roman" w:hAnsi="Times New Roman" w:cs="Times New Roman"/>
                <w:b/>
                <w:color w:val="000000"/>
                <w:sz w:val="24"/>
                <w:szCs w:val="24"/>
              </w:rPr>
              <w:t xml:space="preserve"> puncte</w:t>
            </w:r>
            <w:r>
              <w:rPr>
                <w:rFonts w:ascii="Times New Roman" w:hAnsi="Times New Roman" w:cs="Times New Roman"/>
                <w:b/>
                <w:color w:val="000000"/>
                <w:sz w:val="24"/>
                <w:szCs w:val="24"/>
              </w:rPr>
              <w:t xml:space="preserve">                                                                                                     </w:t>
            </w:r>
          </w:p>
        </w:tc>
        <w:tc>
          <w:tcPr>
            <w:tcW w:w="1560" w:type="dxa"/>
            <w:gridSpan w:val="2"/>
            <w:tcBorders>
              <w:top w:val="single" w:sz="4" w:space="0" w:color="auto"/>
            </w:tcBorders>
            <w:shd w:val="clear" w:color="auto" w:fill="D9D9D9" w:themeFill="background1" w:themeFillShade="D9"/>
          </w:tcPr>
          <w:p w14:paraId="285EC2A4" w14:textId="77777777" w:rsidR="00DD68F0" w:rsidRPr="006E235E" w:rsidRDefault="00DD68F0" w:rsidP="00E93AF4">
            <w:pPr>
              <w:rPr>
                <w:rFonts w:ascii="Times New Roman" w:hAnsi="Times New Roman" w:cs="Times New Roman"/>
                <w:b/>
                <w:color w:val="000000"/>
                <w:sz w:val="24"/>
                <w:szCs w:val="24"/>
              </w:rPr>
            </w:pPr>
          </w:p>
        </w:tc>
        <w:tc>
          <w:tcPr>
            <w:tcW w:w="1559" w:type="dxa"/>
            <w:tcBorders>
              <w:top w:val="single" w:sz="4" w:space="0" w:color="auto"/>
            </w:tcBorders>
            <w:shd w:val="clear" w:color="auto" w:fill="D9D9D9" w:themeFill="background1" w:themeFillShade="D9"/>
          </w:tcPr>
          <w:p w14:paraId="565DDE6D" w14:textId="77777777" w:rsidR="00DD68F0" w:rsidRPr="006E235E" w:rsidRDefault="00DD68F0" w:rsidP="00E93AF4">
            <w:pPr>
              <w:rPr>
                <w:rFonts w:ascii="Times New Roman" w:hAnsi="Times New Roman" w:cs="Times New Roman"/>
                <w:b/>
                <w:color w:val="000000"/>
                <w:sz w:val="24"/>
                <w:szCs w:val="24"/>
              </w:rPr>
            </w:pPr>
          </w:p>
        </w:tc>
        <w:tc>
          <w:tcPr>
            <w:tcW w:w="1843" w:type="dxa"/>
            <w:tcBorders>
              <w:top w:val="single" w:sz="4" w:space="0" w:color="auto"/>
            </w:tcBorders>
            <w:shd w:val="clear" w:color="auto" w:fill="D9D9D9" w:themeFill="background1" w:themeFillShade="D9"/>
          </w:tcPr>
          <w:p w14:paraId="6A2AD50F" w14:textId="77777777" w:rsidR="00DD68F0" w:rsidRPr="006E235E" w:rsidRDefault="00DD68F0" w:rsidP="00E93AF4">
            <w:pPr>
              <w:rPr>
                <w:rFonts w:ascii="Times New Roman" w:hAnsi="Times New Roman" w:cs="Times New Roman"/>
                <w:b/>
                <w:color w:val="000000"/>
                <w:sz w:val="24"/>
                <w:szCs w:val="24"/>
              </w:rPr>
            </w:pPr>
          </w:p>
        </w:tc>
      </w:tr>
      <w:tr w:rsidR="00DD68F0" w:rsidRPr="006E235E" w14:paraId="5CBC66C5" w14:textId="77777777" w:rsidTr="00650813">
        <w:trPr>
          <w:trHeight w:val="138"/>
        </w:trPr>
        <w:tc>
          <w:tcPr>
            <w:tcW w:w="846" w:type="dxa"/>
            <w:vMerge w:val="restart"/>
          </w:tcPr>
          <w:p w14:paraId="1839C05C" w14:textId="77777777" w:rsidR="00DD68F0" w:rsidRPr="006E235E" w:rsidRDefault="00DD68F0" w:rsidP="006B3163">
            <w:pPr>
              <w:jc w:val="center"/>
              <w:rPr>
                <w:rFonts w:ascii="Times New Roman" w:hAnsi="Times New Roman" w:cs="Times New Roman"/>
                <w:color w:val="000000"/>
              </w:rPr>
            </w:pPr>
            <w:r w:rsidRPr="006E235E">
              <w:rPr>
                <w:rFonts w:ascii="Times New Roman" w:hAnsi="Times New Roman" w:cs="Times New Roman"/>
                <w:color w:val="000000"/>
              </w:rPr>
              <w:t xml:space="preserve"> </w:t>
            </w:r>
          </w:p>
        </w:tc>
        <w:tc>
          <w:tcPr>
            <w:tcW w:w="8226" w:type="dxa"/>
            <w:vMerge w:val="restart"/>
          </w:tcPr>
          <w:p w14:paraId="7A9555C5" w14:textId="77777777" w:rsidR="00DD68F0" w:rsidRPr="006E235E" w:rsidRDefault="00DD68F0" w:rsidP="00B947E0">
            <w:pPr>
              <w:spacing w:after="0" w:line="240" w:lineRule="auto"/>
              <w:jc w:val="both"/>
              <w:rPr>
                <w:rFonts w:ascii="Times New Roman" w:hAnsi="Times New Roman" w:cs="Times New Roman"/>
              </w:rPr>
            </w:pPr>
            <w:r w:rsidRPr="006E235E">
              <w:rPr>
                <w:rFonts w:ascii="Times New Roman" w:hAnsi="Times New Roman" w:cs="Times New Roman"/>
              </w:rPr>
              <w:t xml:space="preserve">a ) Rezultate deosebite obținute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și vocațional, pe baza datelor statistice de la nivelul unităţii de învăţământ, ca o confirmare a atingerii obiectivelor/ competenţelor specifice impuse de curriculumul şcolar </w:t>
            </w:r>
            <w:r w:rsidRPr="006E235E">
              <w:rPr>
                <w:rFonts w:ascii="Times New Roman" w:hAnsi="Times New Roman" w:cs="Times New Roman"/>
              </w:rPr>
              <w:lastRenderedPageBreak/>
              <w:t>în vigoare, respectiv rezultate deosebite în activități specifice de consiliere psihopedagogică și de management al vieții personale și al carierei în scopul îmbunătățirii performanțelor școlare, în activități de facilitare a procesului de incluziune școlară și în remedierea limbajului și comunicării cu impact în integrarea școlară și socială a copilului.</w:t>
            </w:r>
          </w:p>
          <w:p w14:paraId="4E086A4A" w14:textId="77777777" w:rsidR="00DD68F0" w:rsidRPr="00650813" w:rsidRDefault="00DD68F0" w:rsidP="00650813">
            <w:pPr>
              <w:pStyle w:val="ListParagraph"/>
              <w:numPr>
                <w:ilvl w:val="0"/>
                <w:numId w:val="13"/>
              </w:numPr>
              <w:spacing w:after="0" w:line="240" w:lineRule="auto"/>
              <w:jc w:val="both"/>
              <w:rPr>
                <w:rFonts w:ascii="Times New Roman" w:hAnsi="Times New Roman" w:cs="Times New Roman"/>
                <w:b/>
                <w:bCs/>
                <w:i/>
              </w:rPr>
            </w:pPr>
            <w:r w:rsidRPr="00650813">
              <w:rPr>
                <w:b/>
                <w:i/>
              </w:rPr>
              <w:t xml:space="preserve">progresul școlar al elevilor la disciplina predată, pe baza rezultatelor de la teste  </w:t>
            </w:r>
            <w:r w:rsidRPr="00650813">
              <w:rPr>
                <w:rFonts w:ascii="Times New Roman" w:hAnsi="Times New Roman" w:cs="Times New Roman"/>
                <w:b/>
                <w:bCs/>
                <w:i/>
              </w:rPr>
              <w:t>5 p</w:t>
            </w:r>
          </w:p>
          <w:p w14:paraId="33E27F50" w14:textId="77777777" w:rsidR="00DD68F0" w:rsidRPr="00650813" w:rsidRDefault="00650813" w:rsidP="00650813">
            <w:pPr>
              <w:pStyle w:val="ListParagraph"/>
              <w:numPr>
                <w:ilvl w:val="0"/>
                <w:numId w:val="13"/>
              </w:numPr>
              <w:spacing w:after="0" w:line="240" w:lineRule="auto"/>
              <w:jc w:val="both"/>
              <w:rPr>
                <w:b/>
                <w:i/>
              </w:rPr>
            </w:pPr>
            <w:r w:rsidRPr="00650813">
              <w:rPr>
                <w:b/>
                <w:i/>
              </w:rPr>
              <w:t>promovabilitate</w:t>
            </w:r>
          </w:p>
          <w:p w14:paraId="133ADF28" w14:textId="77777777" w:rsidR="00DD68F0" w:rsidRPr="00650813" w:rsidRDefault="00A30297" w:rsidP="006A4553">
            <w:pPr>
              <w:tabs>
                <w:tab w:val="left" w:pos="252"/>
              </w:tabs>
              <w:spacing w:after="0" w:line="240" w:lineRule="auto"/>
              <w:ind w:right="-96"/>
              <w:jc w:val="both"/>
              <w:rPr>
                <w:b/>
                <w:i/>
              </w:rPr>
            </w:pPr>
            <w:r>
              <w:rPr>
                <w:b/>
                <w:bCs/>
                <w:i/>
              </w:rPr>
              <w:t>Promovabilitate 85 – 100 % - 3</w:t>
            </w:r>
            <w:r w:rsidR="00DD68F0" w:rsidRPr="00650813">
              <w:rPr>
                <w:b/>
                <w:bCs/>
                <w:i/>
              </w:rPr>
              <w:t>p</w:t>
            </w:r>
          </w:p>
          <w:p w14:paraId="548FB2C2" w14:textId="77777777" w:rsidR="00DD68F0" w:rsidRPr="00650813" w:rsidRDefault="00A30297" w:rsidP="006A4553">
            <w:pPr>
              <w:tabs>
                <w:tab w:val="left" w:pos="252"/>
              </w:tabs>
              <w:spacing w:after="0" w:line="240" w:lineRule="auto"/>
              <w:ind w:right="-96"/>
              <w:jc w:val="both"/>
              <w:rPr>
                <w:b/>
                <w:i/>
              </w:rPr>
            </w:pPr>
            <w:r>
              <w:rPr>
                <w:b/>
                <w:i/>
              </w:rPr>
              <w:t>Promovabilitate 80 – 84,99 % - 2</w:t>
            </w:r>
            <w:r w:rsidR="00DD68F0" w:rsidRPr="00650813">
              <w:rPr>
                <w:b/>
                <w:i/>
              </w:rPr>
              <w:t xml:space="preserve"> p</w:t>
            </w:r>
          </w:p>
          <w:p w14:paraId="27C9A348" w14:textId="77777777" w:rsidR="00DD68F0" w:rsidRPr="00D36E28" w:rsidRDefault="00DD68F0" w:rsidP="006A4553">
            <w:pPr>
              <w:pStyle w:val="BodyText"/>
              <w:jc w:val="both"/>
              <w:rPr>
                <w:b/>
                <w:i/>
                <w:sz w:val="20"/>
              </w:rPr>
            </w:pPr>
            <w:r w:rsidRPr="00D36E28">
              <w:rPr>
                <w:b/>
                <w:i/>
                <w:sz w:val="20"/>
              </w:rPr>
              <w:t>Promovabilitate  75 -</w:t>
            </w:r>
            <w:r w:rsidR="00A30297" w:rsidRPr="00D36E28">
              <w:rPr>
                <w:b/>
                <w:i/>
                <w:sz w:val="20"/>
              </w:rPr>
              <w:t xml:space="preserve"> 79,99 % - 1</w:t>
            </w:r>
            <w:r w:rsidRPr="00D36E28">
              <w:rPr>
                <w:b/>
                <w:i/>
                <w:sz w:val="20"/>
              </w:rPr>
              <w:t xml:space="preserve"> p</w:t>
            </w:r>
          </w:p>
          <w:p w14:paraId="7D89BCB9" w14:textId="77777777" w:rsidR="00DD68F0" w:rsidRPr="00650813" w:rsidRDefault="00DD68F0" w:rsidP="006A4553">
            <w:pPr>
              <w:numPr>
                <w:ilvl w:val="0"/>
                <w:numId w:val="9"/>
              </w:numPr>
              <w:spacing w:after="0" w:line="240" w:lineRule="auto"/>
              <w:jc w:val="both"/>
              <w:rPr>
                <w:b/>
                <w:bCs/>
                <w:i/>
              </w:rPr>
            </w:pPr>
            <w:r w:rsidRPr="00650813">
              <w:rPr>
                <w:b/>
                <w:bCs/>
                <w:i/>
              </w:rPr>
              <w:t xml:space="preserve">examene naţionale de sfârşit de ciclu </w:t>
            </w:r>
            <w:r w:rsidR="000F2A77">
              <w:rPr>
                <w:b/>
                <w:bCs/>
                <w:i/>
              </w:rPr>
              <w:t>–</w:t>
            </w:r>
            <w:r w:rsidRPr="00650813">
              <w:rPr>
                <w:b/>
                <w:bCs/>
                <w:i/>
              </w:rPr>
              <w:t>bacalaureat</w:t>
            </w:r>
            <w:r w:rsidR="000F2A77">
              <w:rPr>
                <w:b/>
                <w:bCs/>
                <w:i/>
              </w:rPr>
              <w:t>/admitere</w:t>
            </w:r>
          </w:p>
          <w:p w14:paraId="2819EE8F" w14:textId="77777777" w:rsidR="00DD68F0" w:rsidRPr="00650813" w:rsidRDefault="00A30297" w:rsidP="006A4553">
            <w:pPr>
              <w:tabs>
                <w:tab w:val="left" w:pos="252"/>
              </w:tabs>
              <w:spacing w:after="0" w:line="240" w:lineRule="auto"/>
              <w:ind w:right="-96"/>
              <w:jc w:val="both"/>
              <w:rPr>
                <w:b/>
                <w:i/>
              </w:rPr>
            </w:pPr>
            <w:r>
              <w:rPr>
                <w:b/>
                <w:bCs/>
                <w:i/>
              </w:rPr>
              <w:t>Promovabilitate 85 – 100 % - 2</w:t>
            </w:r>
            <w:r w:rsidR="00DD68F0" w:rsidRPr="00650813">
              <w:rPr>
                <w:b/>
                <w:bCs/>
                <w:i/>
              </w:rPr>
              <w:t>p</w:t>
            </w:r>
          </w:p>
          <w:p w14:paraId="05E1A66A" w14:textId="77777777" w:rsidR="00DD68F0" w:rsidRPr="00650813" w:rsidRDefault="00A30297" w:rsidP="006A4553">
            <w:pPr>
              <w:tabs>
                <w:tab w:val="left" w:pos="252"/>
              </w:tabs>
              <w:spacing w:after="0" w:line="240" w:lineRule="auto"/>
              <w:ind w:right="-96"/>
              <w:jc w:val="both"/>
              <w:rPr>
                <w:b/>
                <w:i/>
              </w:rPr>
            </w:pPr>
            <w:r>
              <w:rPr>
                <w:b/>
                <w:i/>
              </w:rPr>
              <w:t>Promovabilitate 71 – 85 % - 1,50</w:t>
            </w:r>
            <w:r w:rsidR="00DD68F0" w:rsidRPr="00650813">
              <w:rPr>
                <w:b/>
                <w:i/>
              </w:rPr>
              <w:t>p</w:t>
            </w:r>
          </w:p>
          <w:p w14:paraId="3CB9E868" w14:textId="77777777" w:rsidR="00DD68F0" w:rsidRPr="00650813" w:rsidRDefault="00A30297" w:rsidP="006A4553">
            <w:pPr>
              <w:spacing w:after="0" w:line="240" w:lineRule="auto"/>
              <w:jc w:val="both"/>
              <w:rPr>
                <w:b/>
                <w:i/>
              </w:rPr>
            </w:pPr>
            <w:r>
              <w:rPr>
                <w:b/>
                <w:i/>
              </w:rPr>
              <w:t>Promovabilitate 60– 70% - 1</w:t>
            </w:r>
            <w:r w:rsidR="00DD68F0" w:rsidRPr="00650813">
              <w:rPr>
                <w:b/>
                <w:i/>
              </w:rPr>
              <w:t>p</w:t>
            </w:r>
          </w:p>
          <w:p w14:paraId="4315A497" w14:textId="77777777" w:rsidR="00DD68F0" w:rsidRPr="00650813" w:rsidRDefault="00DD68F0" w:rsidP="006A4553">
            <w:pPr>
              <w:pStyle w:val="BodyText"/>
              <w:jc w:val="both"/>
              <w:rPr>
                <w:b/>
                <w:i/>
                <w:sz w:val="20"/>
              </w:rPr>
            </w:pPr>
          </w:p>
          <w:p w14:paraId="30580149" w14:textId="77777777" w:rsidR="00DD68F0" w:rsidRPr="00EF2CB0" w:rsidRDefault="00DD68F0" w:rsidP="006A4553">
            <w:pPr>
              <w:spacing w:after="0"/>
              <w:rPr>
                <w:rFonts w:ascii="Times New Roman" w:hAnsi="Times New Roman" w:cs="Times New Roman"/>
                <w:b/>
                <w:kern w:val="24"/>
              </w:rPr>
            </w:pPr>
            <w:r w:rsidRPr="00650813">
              <w:rPr>
                <w:rFonts w:ascii="Times New Roman" w:hAnsi="Times New Roman" w:cs="Times New Roman"/>
                <w:b/>
                <w:kern w:val="24"/>
              </w:rPr>
              <w:t>Dovezi: adeverinţe semnate și validate de către directorul unității de învățământ; acestea vor preciza,</w:t>
            </w:r>
            <w:r w:rsidR="00EF2CB0">
              <w:rPr>
                <w:rFonts w:ascii="Times New Roman" w:hAnsi="Times New Roman" w:cs="Times New Roman"/>
                <w:b/>
                <w:kern w:val="24"/>
              </w:rPr>
              <w:t xml:space="preserve"> </w:t>
            </w:r>
            <w:r w:rsidRPr="00650813">
              <w:rPr>
                <w:rFonts w:ascii="Times New Roman" w:hAnsi="Times New Roman" w:cs="Times New Roman"/>
                <w:b/>
                <w:kern w:val="24"/>
              </w:rPr>
              <w:t>obligatoriu, anii pentru care sunt  eliberate şi nivelul la care criteriul a fost realizat</w:t>
            </w:r>
            <w:r w:rsidRPr="006E235E">
              <w:rPr>
                <w:rFonts w:ascii="Times New Roman" w:hAnsi="Times New Roman" w:cs="Times New Roman"/>
                <w:kern w:val="24"/>
              </w:rPr>
              <w:t>.</w:t>
            </w:r>
          </w:p>
          <w:p w14:paraId="3B360B7C" w14:textId="77777777" w:rsidR="00DD68F0" w:rsidRPr="006E235E" w:rsidRDefault="00DD68F0" w:rsidP="006A4553">
            <w:pPr>
              <w:spacing w:after="0"/>
              <w:rPr>
                <w:rFonts w:ascii="Times New Roman" w:hAnsi="Times New Roman" w:cs="Times New Roman"/>
                <w:b/>
                <w:kern w:val="24"/>
              </w:rPr>
            </w:pPr>
          </w:p>
        </w:tc>
        <w:tc>
          <w:tcPr>
            <w:tcW w:w="1559" w:type="dxa"/>
            <w:tcBorders>
              <w:left w:val="single" w:sz="4" w:space="0" w:color="000000"/>
              <w:bottom w:val="single" w:sz="4" w:space="0" w:color="auto"/>
            </w:tcBorders>
          </w:tcPr>
          <w:p w14:paraId="23637634" w14:textId="77777777" w:rsidR="00DD68F0" w:rsidRDefault="00DD68F0" w:rsidP="00B947E0">
            <w:pPr>
              <w:spacing w:after="0"/>
              <w:rPr>
                <w:rFonts w:ascii="Times New Roman" w:hAnsi="Times New Roman" w:cs="Times New Roman"/>
                <w:bCs/>
              </w:rPr>
            </w:pPr>
            <w:r w:rsidRPr="006E235E">
              <w:rPr>
                <w:rFonts w:ascii="Times New Roman" w:hAnsi="Times New Roman" w:cs="Times New Roman"/>
                <w:bCs/>
              </w:rPr>
              <w:lastRenderedPageBreak/>
              <w:t xml:space="preserve"> </w:t>
            </w:r>
            <w:r w:rsidR="00A30297">
              <w:rPr>
                <w:rFonts w:ascii="Times New Roman" w:hAnsi="Times New Roman" w:cs="Times New Roman"/>
                <w:bCs/>
              </w:rPr>
              <w:t xml:space="preserve"> Max. 10</w:t>
            </w:r>
            <w:r w:rsidRPr="006E235E">
              <w:rPr>
                <w:rFonts w:ascii="Times New Roman" w:hAnsi="Times New Roman" w:cs="Times New Roman"/>
                <w:bCs/>
              </w:rPr>
              <w:t xml:space="preserve"> p</w:t>
            </w:r>
          </w:p>
          <w:p w14:paraId="39BA80C8" w14:textId="77777777" w:rsidR="00650813" w:rsidRPr="006E235E" w:rsidRDefault="00650813" w:rsidP="00B947E0">
            <w:pPr>
              <w:spacing w:after="0"/>
              <w:rPr>
                <w:rFonts w:ascii="Times New Roman" w:hAnsi="Times New Roman" w:cs="Times New Roman"/>
                <w:bCs/>
              </w:rPr>
            </w:pPr>
          </w:p>
        </w:tc>
        <w:tc>
          <w:tcPr>
            <w:tcW w:w="1560" w:type="dxa"/>
            <w:gridSpan w:val="2"/>
            <w:tcBorders>
              <w:bottom w:val="single" w:sz="4" w:space="0" w:color="auto"/>
            </w:tcBorders>
          </w:tcPr>
          <w:p w14:paraId="42EB54F8" w14:textId="77777777" w:rsidR="00DD68F0" w:rsidRPr="006E235E" w:rsidRDefault="00DD68F0" w:rsidP="00B947E0">
            <w:pPr>
              <w:spacing w:after="0"/>
              <w:jc w:val="center"/>
              <w:rPr>
                <w:rFonts w:ascii="Times New Roman" w:hAnsi="Times New Roman" w:cs="Times New Roman"/>
                <w:b/>
              </w:rPr>
            </w:pPr>
          </w:p>
        </w:tc>
        <w:tc>
          <w:tcPr>
            <w:tcW w:w="1559" w:type="dxa"/>
            <w:tcBorders>
              <w:bottom w:val="single" w:sz="4" w:space="0" w:color="auto"/>
            </w:tcBorders>
          </w:tcPr>
          <w:p w14:paraId="59277F8A" w14:textId="77777777" w:rsidR="00DD68F0" w:rsidRPr="006E235E" w:rsidRDefault="00DD68F0" w:rsidP="00B947E0">
            <w:pPr>
              <w:spacing w:after="0"/>
              <w:jc w:val="center"/>
              <w:rPr>
                <w:rFonts w:ascii="Times New Roman" w:hAnsi="Times New Roman" w:cs="Times New Roman"/>
                <w:b/>
              </w:rPr>
            </w:pPr>
          </w:p>
        </w:tc>
        <w:tc>
          <w:tcPr>
            <w:tcW w:w="1843" w:type="dxa"/>
            <w:tcBorders>
              <w:bottom w:val="single" w:sz="4" w:space="0" w:color="auto"/>
            </w:tcBorders>
            <w:noWrap/>
          </w:tcPr>
          <w:p w14:paraId="5B54BBFB" w14:textId="77777777" w:rsidR="00DD68F0" w:rsidRPr="006E235E" w:rsidRDefault="00DD68F0" w:rsidP="00B947E0">
            <w:pPr>
              <w:spacing w:after="0"/>
              <w:jc w:val="center"/>
              <w:rPr>
                <w:rFonts w:ascii="Times New Roman" w:hAnsi="Times New Roman" w:cs="Times New Roman"/>
                <w:color w:val="000000"/>
              </w:rPr>
            </w:pPr>
          </w:p>
        </w:tc>
      </w:tr>
      <w:tr w:rsidR="00DD68F0" w:rsidRPr="006E235E" w14:paraId="007D2722" w14:textId="77777777" w:rsidTr="00650813">
        <w:trPr>
          <w:trHeight w:val="883"/>
        </w:trPr>
        <w:tc>
          <w:tcPr>
            <w:tcW w:w="846" w:type="dxa"/>
            <w:vMerge/>
          </w:tcPr>
          <w:p w14:paraId="42BF848F" w14:textId="77777777" w:rsidR="00DD68F0" w:rsidRPr="006E235E" w:rsidRDefault="00DD68F0" w:rsidP="006B3163">
            <w:pPr>
              <w:jc w:val="center"/>
              <w:rPr>
                <w:rFonts w:ascii="Times New Roman" w:hAnsi="Times New Roman" w:cs="Times New Roman"/>
                <w:color w:val="000000"/>
              </w:rPr>
            </w:pPr>
          </w:p>
        </w:tc>
        <w:tc>
          <w:tcPr>
            <w:tcW w:w="8226" w:type="dxa"/>
            <w:vMerge/>
          </w:tcPr>
          <w:p w14:paraId="484D387E" w14:textId="77777777" w:rsidR="00DD68F0" w:rsidRPr="006E235E" w:rsidRDefault="00DD68F0" w:rsidP="00B947E0">
            <w:pPr>
              <w:spacing w:after="0" w:line="240" w:lineRule="auto"/>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14:paraId="557D0BBE" w14:textId="77777777" w:rsidR="00DD68F0" w:rsidRPr="006E235E" w:rsidRDefault="00DD68F0" w:rsidP="00B947E0">
            <w:pPr>
              <w:spacing w:after="0"/>
              <w:rPr>
                <w:rFonts w:ascii="Times New Roman" w:hAnsi="Times New Roman" w:cs="Times New Roman"/>
                <w:b/>
                <w:bCs/>
              </w:rPr>
            </w:pPr>
          </w:p>
        </w:tc>
        <w:tc>
          <w:tcPr>
            <w:tcW w:w="1560" w:type="dxa"/>
            <w:gridSpan w:val="2"/>
            <w:tcBorders>
              <w:top w:val="single" w:sz="4" w:space="0" w:color="auto"/>
              <w:bottom w:val="single" w:sz="4" w:space="0" w:color="auto"/>
            </w:tcBorders>
          </w:tcPr>
          <w:p w14:paraId="39386D49" w14:textId="77777777" w:rsidR="00DD68F0" w:rsidRPr="006E235E" w:rsidRDefault="00DD68F0" w:rsidP="00B947E0">
            <w:pPr>
              <w:spacing w:after="0"/>
              <w:jc w:val="center"/>
              <w:rPr>
                <w:rFonts w:ascii="Times New Roman" w:hAnsi="Times New Roman" w:cs="Times New Roman"/>
                <w:b/>
              </w:rPr>
            </w:pPr>
          </w:p>
        </w:tc>
        <w:tc>
          <w:tcPr>
            <w:tcW w:w="1559" w:type="dxa"/>
            <w:tcBorders>
              <w:top w:val="single" w:sz="4" w:space="0" w:color="auto"/>
              <w:bottom w:val="single" w:sz="4" w:space="0" w:color="auto"/>
            </w:tcBorders>
          </w:tcPr>
          <w:p w14:paraId="44C56DA0" w14:textId="77777777" w:rsidR="00DD68F0" w:rsidRPr="006E235E" w:rsidRDefault="00DD68F0" w:rsidP="00B947E0">
            <w:pPr>
              <w:spacing w:after="0"/>
              <w:jc w:val="center"/>
              <w:rPr>
                <w:rFonts w:ascii="Times New Roman" w:hAnsi="Times New Roman" w:cs="Times New Roman"/>
                <w:b/>
              </w:rPr>
            </w:pPr>
          </w:p>
        </w:tc>
        <w:tc>
          <w:tcPr>
            <w:tcW w:w="1843" w:type="dxa"/>
            <w:tcBorders>
              <w:top w:val="single" w:sz="4" w:space="0" w:color="auto"/>
              <w:bottom w:val="single" w:sz="4" w:space="0" w:color="auto"/>
            </w:tcBorders>
            <w:noWrap/>
          </w:tcPr>
          <w:p w14:paraId="650B6060" w14:textId="77777777" w:rsidR="00DD68F0" w:rsidRPr="006E235E" w:rsidRDefault="00DD68F0" w:rsidP="00B947E0">
            <w:pPr>
              <w:spacing w:after="0"/>
              <w:jc w:val="center"/>
              <w:rPr>
                <w:rFonts w:ascii="Times New Roman" w:hAnsi="Times New Roman" w:cs="Times New Roman"/>
                <w:color w:val="000000"/>
              </w:rPr>
            </w:pPr>
            <w:r w:rsidRPr="006E235E">
              <w:rPr>
                <w:rFonts w:ascii="Times New Roman" w:hAnsi="Times New Roman" w:cs="Times New Roman"/>
                <w:color w:val="000000"/>
              </w:rPr>
              <w:t> </w:t>
            </w:r>
          </w:p>
        </w:tc>
      </w:tr>
      <w:tr w:rsidR="00DD68F0" w:rsidRPr="006E235E" w14:paraId="62339D2F" w14:textId="77777777" w:rsidTr="00650813">
        <w:trPr>
          <w:trHeight w:val="1014"/>
        </w:trPr>
        <w:tc>
          <w:tcPr>
            <w:tcW w:w="846" w:type="dxa"/>
            <w:vMerge/>
          </w:tcPr>
          <w:p w14:paraId="5C52F82D" w14:textId="77777777" w:rsidR="00DD68F0" w:rsidRPr="006E235E" w:rsidRDefault="00DD68F0" w:rsidP="006B3163">
            <w:pPr>
              <w:jc w:val="center"/>
              <w:rPr>
                <w:rFonts w:ascii="Times New Roman" w:hAnsi="Times New Roman" w:cs="Times New Roman"/>
                <w:color w:val="000000"/>
              </w:rPr>
            </w:pPr>
          </w:p>
        </w:tc>
        <w:tc>
          <w:tcPr>
            <w:tcW w:w="8226" w:type="dxa"/>
            <w:vMerge/>
          </w:tcPr>
          <w:p w14:paraId="7607B25C" w14:textId="77777777" w:rsidR="00DD68F0" w:rsidRPr="006E235E" w:rsidRDefault="00DD68F0" w:rsidP="00B947E0">
            <w:pPr>
              <w:spacing w:after="0" w:line="240" w:lineRule="auto"/>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14:paraId="20525AD3" w14:textId="77777777" w:rsidR="00DD68F0" w:rsidRPr="006E235E" w:rsidRDefault="00DD68F0" w:rsidP="00B947E0">
            <w:pPr>
              <w:spacing w:after="0"/>
              <w:rPr>
                <w:rFonts w:ascii="Times New Roman" w:hAnsi="Times New Roman" w:cs="Times New Roman"/>
                <w:b/>
                <w:bCs/>
              </w:rPr>
            </w:pPr>
          </w:p>
        </w:tc>
        <w:tc>
          <w:tcPr>
            <w:tcW w:w="1560" w:type="dxa"/>
            <w:gridSpan w:val="2"/>
            <w:tcBorders>
              <w:top w:val="single" w:sz="4" w:space="0" w:color="auto"/>
              <w:bottom w:val="single" w:sz="4" w:space="0" w:color="auto"/>
            </w:tcBorders>
          </w:tcPr>
          <w:p w14:paraId="12731D9B" w14:textId="77777777" w:rsidR="00DD68F0" w:rsidRPr="006E235E" w:rsidRDefault="00DD68F0" w:rsidP="00B947E0">
            <w:pPr>
              <w:spacing w:after="0"/>
              <w:jc w:val="center"/>
              <w:rPr>
                <w:rFonts w:ascii="Times New Roman" w:hAnsi="Times New Roman" w:cs="Times New Roman"/>
                <w:b/>
              </w:rPr>
            </w:pPr>
          </w:p>
        </w:tc>
        <w:tc>
          <w:tcPr>
            <w:tcW w:w="1559" w:type="dxa"/>
            <w:tcBorders>
              <w:top w:val="single" w:sz="4" w:space="0" w:color="auto"/>
              <w:bottom w:val="single" w:sz="4" w:space="0" w:color="auto"/>
            </w:tcBorders>
          </w:tcPr>
          <w:p w14:paraId="65438BB0" w14:textId="77777777" w:rsidR="00DD68F0" w:rsidRPr="006E235E" w:rsidRDefault="00DD68F0" w:rsidP="00B947E0">
            <w:pPr>
              <w:spacing w:after="0"/>
              <w:jc w:val="center"/>
              <w:rPr>
                <w:rFonts w:ascii="Times New Roman" w:hAnsi="Times New Roman" w:cs="Times New Roman"/>
                <w:b/>
              </w:rPr>
            </w:pPr>
          </w:p>
        </w:tc>
        <w:tc>
          <w:tcPr>
            <w:tcW w:w="1843" w:type="dxa"/>
            <w:tcBorders>
              <w:top w:val="single" w:sz="4" w:space="0" w:color="auto"/>
              <w:bottom w:val="single" w:sz="4" w:space="0" w:color="auto"/>
            </w:tcBorders>
            <w:noWrap/>
          </w:tcPr>
          <w:p w14:paraId="6B52CA9B" w14:textId="77777777" w:rsidR="00DD68F0" w:rsidRPr="006E235E" w:rsidRDefault="00DD68F0" w:rsidP="00B947E0">
            <w:pPr>
              <w:spacing w:after="0"/>
              <w:jc w:val="center"/>
              <w:rPr>
                <w:rFonts w:ascii="Times New Roman" w:hAnsi="Times New Roman" w:cs="Times New Roman"/>
                <w:color w:val="000000"/>
              </w:rPr>
            </w:pPr>
          </w:p>
        </w:tc>
      </w:tr>
      <w:tr w:rsidR="00DD68F0" w:rsidRPr="006E235E" w14:paraId="42C73433" w14:textId="77777777" w:rsidTr="00650813">
        <w:trPr>
          <w:trHeight w:val="855"/>
        </w:trPr>
        <w:tc>
          <w:tcPr>
            <w:tcW w:w="846" w:type="dxa"/>
            <w:vMerge/>
          </w:tcPr>
          <w:p w14:paraId="7121FE18" w14:textId="77777777" w:rsidR="00DD68F0" w:rsidRPr="006E235E" w:rsidRDefault="00DD68F0" w:rsidP="006B3163">
            <w:pPr>
              <w:jc w:val="center"/>
              <w:rPr>
                <w:rFonts w:ascii="Times New Roman" w:hAnsi="Times New Roman" w:cs="Times New Roman"/>
                <w:color w:val="000000"/>
              </w:rPr>
            </w:pPr>
          </w:p>
        </w:tc>
        <w:tc>
          <w:tcPr>
            <w:tcW w:w="8226" w:type="dxa"/>
            <w:vMerge/>
          </w:tcPr>
          <w:p w14:paraId="401DDFBF" w14:textId="77777777" w:rsidR="00DD68F0" w:rsidRPr="006E235E" w:rsidRDefault="00DD68F0" w:rsidP="00B947E0">
            <w:pPr>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tcBorders>
          </w:tcPr>
          <w:p w14:paraId="551D7422" w14:textId="77777777" w:rsidR="00DD68F0" w:rsidRPr="006E235E" w:rsidRDefault="00DD68F0" w:rsidP="00E93AF4">
            <w:pPr>
              <w:spacing w:after="0"/>
              <w:rPr>
                <w:rFonts w:ascii="Times New Roman" w:hAnsi="Times New Roman" w:cs="Times New Roman"/>
                <w:color w:val="000000"/>
              </w:rPr>
            </w:pPr>
          </w:p>
        </w:tc>
        <w:tc>
          <w:tcPr>
            <w:tcW w:w="1560" w:type="dxa"/>
            <w:gridSpan w:val="2"/>
            <w:vMerge w:val="restart"/>
            <w:tcBorders>
              <w:top w:val="single" w:sz="4" w:space="0" w:color="auto"/>
            </w:tcBorders>
          </w:tcPr>
          <w:p w14:paraId="65FD1CB5" w14:textId="77777777" w:rsidR="00DD68F0" w:rsidRPr="006E235E" w:rsidRDefault="00DD68F0" w:rsidP="00B947E0">
            <w:pPr>
              <w:spacing w:after="0"/>
              <w:jc w:val="center"/>
              <w:rPr>
                <w:rFonts w:ascii="Times New Roman" w:hAnsi="Times New Roman" w:cs="Times New Roman"/>
                <w:b/>
              </w:rPr>
            </w:pPr>
          </w:p>
        </w:tc>
        <w:tc>
          <w:tcPr>
            <w:tcW w:w="1559" w:type="dxa"/>
            <w:vMerge w:val="restart"/>
            <w:tcBorders>
              <w:top w:val="single" w:sz="4" w:space="0" w:color="auto"/>
            </w:tcBorders>
          </w:tcPr>
          <w:p w14:paraId="3A433C39" w14:textId="77777777" w:rsidR="00DD68F0" w:rsidRPr="006E235E" w:rsidRDefault="00DD68F0" w:rsidP="00B947E0">
            <w:pPr>
              <w:spacing w:after="0"/>
              <w:jc w:val="center"/>
              <w:rPr>
                <w:rFonts w:ascii="Times New Roman" w:hAnsi="Times New Roman" w:cs="Times New Roman"/>
                <w:b/>
              </w:rPr>
            </w:pPr>
          </w:p>
        </w:tc>
        <w:tc>
          <w:tcPr>
            <w:tcW w:w="1843" w:type="dxa"/>
            <w:vMerge w:val="restart"/>
            <w:tcBorders>
              <w:top w:val="single" w:sz="4" w:space="0" w:color="auto"/>
            </w:tcBorders>
            <w:noWrap/>
          </w:tcPr>
          <w:p w14:paraId="406A22D6" w14:textId="77777777" w:rsidR="00DD68F0" w:rsidRPr="006E235E" w:rsidRDefault="00DD68F0" w:rsidP="00B947E0">
            <w:pPr>
              <w:spacing w:after="0"/>
              <w:jc w:val="center"/>
              <w:rPr>
                <w:rFonts w:ascii="Times New Roman" w:hAnsi="Times New Roman" w:cs="Times New Roman"/>
                <w:color w:val="000000"/>
              </w:rPr>
            </w:pPr>
          </w:p>
        </w:tc>
      </w:tr>
      <w:tr w:rsidR="00DD68F0" w:rsidRPr="006E235E" w14:paraId="7AADFEFC" w14:textId="77777777" w:rsidTr="00650813">
        <w:trPr>
          <w:trHeight w:val="491"/>
        </w:trPr>
        <w:tc>
          <w:tcPr>
            <w:tcW w:w="846" w:type="dxa"/>
            <w:vMerge/>
          </w:tcPr>
          <w:p w14:paraId="6F2A54CD" w14:textId="77777777" w:rsidR="00DD68F0" w:rsidRPr="006E235E" w:rsidRDefault="00DD68F0" w:rsidP="006B3163">
            <w:pPr>
              <w:jc w:val="center"/>
              <w:rPr>
                <w:rFonts w:ascii="Times New Roman" w:hAnsi="Times New Roman" w:cs="Times New Roman"/>
                <w:color w:val="000000"/>
              </w:rPr>
            </w:pPr>
          </w:p>
        </w:tc>
        <w:tc>
          <w:tcPr>
            <w:tcW w:w="8226" w:type="dxa"/>
            <w:vMerge/>
          </w:tcPr>
          <w:p w14:paraId="4604393A" w14:textId="77777777" w:rsidR="00DD68F0" w:rsidRPr="006E235E" w:rsidRDefault="00DD68F0" w:rsidP="00B947E0">
            <w:pPr>
              <w:spacing w:after="0" w:line="240" w:lineRule="auto"/>
              <w:jc w:val="both"/>
              <w:rPr>
                <w:rFonts w:ascii="Times New Roman" w:hAnsi="Times New Roman" w:cs="Times New Roman"/>
              </w:rPr>
            </w:pPr>
          </w:p>
        </w:tc>
        <w:tc>
          <w:tcPr>
            <w:tcW w:w="1559" w:type="dxa"/>
            <w:vMerge/>
            <w:tcBorders>
              <w:left w:val="single" w:sz="4" w:space="0" w:color="auto"/>
              <w:bottom w:val="single" w:sz="4" w:space="0" w:color="auto"/>
            </w:tcBorders>
          </w:tcPr>
          <w:p w14:paraId="2B14508C" w14:textId="77777777" w:rsidR="00DD68F0" w:rsidRPr="006E235E" w:rsidRDefault="00DD68F0" w:rsidP="00E93AF4">
            <w:pPr>
              <w:spacing w:after="0"/>
              <w:rPr>
                <w:rFonts w:ascii="Times New Roman" w:hAnsi="Times New Roman" w:cs="Times New Roman"/>
                <w:color w:val="000000"/>
              </w:rPr>
            </w:pPr>
          </w:p>
        </w:tc>
        <w:tc>
          <w:tcPr>
            <w:tcW w:w="1560" w:type="dxa"/>
            <w:gridSpan w:val="2"/>
            <w:vMerge/>
            <w:tcBorders>
              <w:bottom w:val="single" w:sz="4" w:space="0" w:color="auto"/>
            </w:tcBorders>
          </w:tcPr>
          <w:p w14:paraId="4562C29B" w14:textId="77777777" w:rsidR="00DD68F0" w:rsidRPr="006E235E" w:rsidRDefault="00DD68F0" w:rsidP="00B947E0">
            <w:pPr>
              <w:spacing w:after="0"/>
              <w:jc w:val="center"/>
              <w:rPr>
                <w:rFonts w:ascii="Times New Roman" w:hAnsi="Times New Roman" w:cs="Times New Roman"/>
                <w:b/>
              </w:rPr>
            </w:pPr>
          </w:p>
        </w:tc>
        <w:tc>
          <w:tcPr>
            <w:tcW w:w="1559" w:type="dxa"/>
            <w:vMerge/>
            <w:tcBorders>
              <w:bottom w:val="single" w:sz="4" w:space="0" w:color="auto"/>
            </w:tcBorders>
          </w:tcPr>
          <w:p w14:paraId="78D0938A" w14:textId="77777777" w:rsidR="00DD68F0" w:rsidRPr="006E235E" w:rsidRDefault="00DD68F0" w:rsidP="00B947E0">
            <w:pPr>
              <w:spacing w:after="0"/>
              <w:jc w:val="center"/>
              <w:rPr>
                <w:rFonts w:ascii="Times New Roman" w:hAnsi="Times New Roman" w:cs="Times New Roman"/>
                <w:b/>
              </w:rPr>
            </w:pPr>
          </w:p>
        </w:tc>
        <w:tc>
          <w:tcPr>
            <w:tcW w:w="1843" w:type="dxa"/>
            <w:vMerge/>
            <w:tcBorders>
              <w:bottom w:val="single" w:sz="4" w:space="0" w:color="auto"/>
            </w:tcBorders>
            <w:noWrap/>
          </w:tcPr>
          <w:p w14:paraId="74B9102A" w14:textId="77777777" w:rsidR="00DD68F0" w:rsidRPr="006E235E" w:rsidRDefault="00DD68F0" w:rsidP="00B947E0">
            <w:pPr>
              <w:spacing w:after="0"/>
              <w:jc w:val="center"/>
              <w:rPr>
                <w:rFonts w:ascii="Times New Roman" w:hAnsi="Times New Roman" w:cs="Times New Roman"/>
                <w:color w:val="000000"/>
              </w:rPr>
            </w:pPr>
          </w:p>
        </w:tc>
      </w:tr>
      <w:tr w:rsidR="00DD68F0" w:rsidRPr="006E235E" w14:paraId="1C9B6E21" w14:textId="77777777" w:rsidTr="00650813">
        <w:trPr>
          <w:trHeight w:val="889"/>
        </w:trPr>
        <w:tc>
          <w:tcPr>
            <w:tcW w:w="846" w:type="dxa"/>
            <w:vMerge/>
          </w:tcPr>
          <w:p w14:paraId="001C00C3"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4D55EC04" w14:textId="77777777" w:rsidR="00DD68F0" w:rsidRDefault="00DD68F0" w:rsidP="00F6671B">
            <w:pPr>
              <w:spacing w:after="15" w:line="259" w:lineRule="auto"/>
              <w:ind w:right="65"/>
              <w:jc w:val="both"/>
              <w:rPr>
                <w:rFonts w:ascii="Times New Roman" w:hAnsi="Times New Roman" w:cs="Times New Roman"/>
              </w:rPr>
            </w:pPr>
            <w:r w:rsidRPr="006E235E">
              <w:rPr>
                <w:rFonts w:ascii="Times New Roman" w:hAnsi="Times New Roman" w:cs="Times New Roman"/>
                <w:b/>
              </w:rPr>
              <w:t xml:space="preserve">b) </w:t>
            </w:r>
            <w:r w:rsidRPr="006E235E">
              <w:rPr>
                <w:rFonts w:ascii="Times New Roman" w:hAnsi="Times New Roman" w:cs="Times New Roman"/>
              </w:rPr>
              <w:t>Rezultate deosebite obţinute în pregătirea elevilor din categorii  dezavantajate (elevi cu cerinţe educaţionale speciale integraţi în învăţământul de masă, copii din familii monoparentale, copii în plasament, copii crescuți de rude, copii din comunități sărace, comunități izolate, părinți plecați în străinătate, copii şcolarizaţi la domiciliu sau în spital, copii cu HIV etc.)</w:t>
            </w:r>
          </w:p>
          <w:p w14:paraId="744C319D" w14:textId="77777777" w:rsidR="00DD68F0" w:rsidRPr="00650813" w:rsidRDefault="00E322D8" w:rsidP="00753055">
            <w:pPr>
              <w:spacing w:after="15" w:line="259" w:lineRule="auto"/>
              <w:ind w:right="65"/>
              <w:jc w:val="both"/>
              <w:rPr>
                <w:rFonts w:ascii="Times New Roman" w:hAnsi="Times New Roman" w:cs="Times New Roman"/>
                <w:b/>
              </w:rPr>
            </w:pPr>
            <w:r>
              <w:rPr>
                <w:rFonts w:ascii="Times New Roman" w:hAnsi="Times New Roman" w:cs="Times New Roman"/>
                <w:b/>
                <w:color w:val="000000"/>
              </w:rPr>
              <w:t xml:space="preserve">      </w:t>
            </w:r>
            <w:r w:rsidR="00DD68F0" w:rsidRPr="00650813">
              <w:rPr>
                <w:rFonts w:ascii="Times New Roman" w:hAnsi="Times New Roman" w:cs="Times New Roman"/>
                <w:b/>
                <w:color w:val="000000"/>
              </w:rPr>
              <w:t>1 p/dovadă/ elev</w:t>
            </w:r>
            <w:r w:rsidR="00DD68F0" w:rsidRPr="00650813">
              <w:rPr>
                <w:rFonts w:ascii="Times New Roman" w:hAnsi="Times New Roman" w:cs="Times New Roman"/>
                <w:b/>
              </w:rPr>
              <w:t xml:space="preserve"> </w:t>
            </w:r>
          </w:p>
          <w:p w14:paraId="2A184C4C" w14:textId="77777777" w:rsidR="005B53ED" w:rsidRDefault="00DD68F0" w:rsidP="00753055">
            <w:pPr>
              <w:spacing w:after="15" w:line="259" w:lineRule="auto"/>
              <w:ind w:right="65"/>
              <w:jc w:val="both"/>
              <w:rPr>
                <w:rFonts w:ascii="Times New Roman" w:hAnsi="Times New Roman" w:cs="Times New Roman"/>
                <w:b/>
              </w:rPr>
            </w:pPr>
            <w:r w:rsidRPr="00650813">
              <w:rPr>
                <w:rFonts w:ascii="Times New Roman" w:hAnsi="Times New Roman" w:cs="Times New Roman"/>
                <w:b/>
              </w:rPr>
              <w:t>Dovezi:</w:t>
            </w:r>
          </w:p>
          <w:p w14:paraId="0133C79F" w14:textId="77777777" w:rsidR="00DD68F0" w:rsidRPr="00650813" w:rsidRDefault="00DD68F0" w:rsidP="00753055">
            <w:pPr>
              <w:spacing w:after="15" w:line="259" w:lineRule="auto"/>
              <w:ind w:right="65"/>
              <w:jc w:val="both"/>
              <w:rPr>
                <w:rFonts w:ascii="Times New Roman" w:hAnsi="Times New Roman" w:cs="Times New Roman"/>
                <w:b/>
              </w:rPr>
            </w:pPr>
            <w:r w:rsidRPr="00650813">
              <w:rPr>
                <w:rFonts w:ascii="Times New Roman" w:hAnsi="Times New Roman" w:cs="Times New Roman"/>
                <w:b/>
              </w:rPr>
              <w:t xml:space="preserve"> -</w:t>
            </w:r>
            <w:r w:rsidR="000F6DC8">
              <w:rPr>
                <w:rFonts w:ascii="Times New Roman" w:hAnsi="Times New Roman" w:cs="Times New Roman"/>
                <w:b/>
              </w:rPr>
              <w:t xml:space="preserve"> </w:t>
            </w:r>
            <w:r w:rsidRPr="00650813">
              <w:rPr>
                <w:rFonts w:ascii="Times New Roman" w:hAnsi="Times New Roman" w:cs="Times New Roman"/>
                <w:b/>
              </w:rPr>
              <w:t>adeverință privind rezultatele obținute de elevi în concursuri/olimpiade, eliberată de instituția de învățământ, din care să reiasă perioada, numele elevilor și categoria dezavantajată din care face parte elevul, precum și diploma elevului în cauză;</w:t>
            </w:r>
          </w:p>
          <w:p w14:paraId="3A7DC13B" w14:textId="77777777" w:rsidR="00DD68F0" w:rsidRPr="00650813" w:rsidRDefault="00DD68F0" w:rsidP="00753055">
            <w:pPr>
              <w:spacing w:after="15" w:line="259" w:lineRule="auto"/>
              <w:ind w:right="65"/>
              <w:jc w:val="both"/>
              <w:rPr>
                <w:rFonts w:ascii="Times New Roman" w:hAnsi="Times New Roman" w:cs="Times New Roman"/>
                <w:b/>
              </w:rPr>
            </w:pPr>
            <w:r w:rsidRPr="00650813">
              <w:rPr>
                <w:rFonts w:ascii="Times New Roman" w:hAnsi="Times New Roman" w:cs="Times New Roman"/>
                <w:b/>
              </w:rPr>
              <w:t>- adeverință privind activitatea desfășurată de profesor, eliberată de instituția de învățământ, din care să reiasă perioada, nr. de elevi proveniți din categoriile dezavantajate integrați în clasa profesorului</w:t>
            </w:r>
          </w:p>
          <w:p w14:paraId="056ABD32" w14:textId="77777777" w:rsidR="00DD68F0" w:rsidRPr="006E235E" w:rsidRDefault="00DD68F0" w:rsidP="002127D6">
            <w:pPr>
              <w:spacing w:after="15" w:line="259" w:lineRule="auto"/>
              <w:ind w:right="65"/>
              <w:jc w:val="both"/>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14:paraId="6AE8CE0D" w14:textId="77777777" w:rsidR="00DD68F0" w:rsidRPr="006E235E" w:rsidRDefault="00A30297" w:rsidP="00E93AF4">
            <w:pPr>
              <w:spacing w:after="15" w:line="259" w:lineRule="auto"/>
              <w:ind w:right="65"/>
              <w:jc w:val="both"/>
              <w:rPr>
                <w:rFonts w:ascii="Times New Roman" w:hAnsi="Times New Roman" w:cs="Times New Roman"/>
              </w:rPr>
            </w:pPr>
            <w:r>
              <w:rPr>
                <w:rFonts w:ascii="Times New Roman" w:hAnsi="Times New Roman" w:cs="Times New Roman"/>
              </w:rPr>
              <w:t>Max.10</w:t>
            </w:r>
            <w:r w:rsidR="00DD68F0" w:rsidRPr="006E235E">
              <w:rPr>
                <w:rFonts w:ascii="Times New Roman" w:hAnsi="Times New Roman" w:cs="Times New Roman"/>
              </w:rPr>
              <w:t>p</w:t>
            </w:r>
          </w:p>
          <w:p w14:paraId="0035ACFB" w14:textId="77777777" w:rsidR="00DD68F0" w:rsidRPr="006E235E" w:rsidRDefault="00DD68F0" w:rsidP="00B947E0">
            <w:pPr>
              <w:spacing w:after="0"/>
              <w:jc w:val="center"/>
              <w:rPr>
                <w:rFonts w:ascii="Times New Roman" w:hAnsi="Times New Roman" w:cs="Times New Roman"/>
                <w:b/>
                <w:color w:val="000000"/>
              </w:rPr>
            </w:pPr>
          </w:p>
        </w:tc>
        <w:tc>
          <w:tcPr>
            <w:tcW w:w="1560" w:type="dxa"/>
            <w:gridSpan w:val="2"/>
            <w:tcBorders>
              <w:top w:val="single" w:sz="4" w:space="0" w:color="auto"/>
              <w:bottom w:val="single" w:sz="4" w:space="0" w:color="auto"/>
            </w:tcBorders>
          </w:tcPr>
          <w:p w14:paraId="2639CE29"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12A6BE7C"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21E656C4" w14:textId="77777777" w:rsidR="00DD68F0" w:rsidRPr="006E235E" w:rsidRDefault="00DD68F0" w:rsidP="006B3163">
            <w:pPr>
              <w:jc w:val="center"/>
              <w:rPr>
                <w:rFonts w:ascii="Times New Roman" w:hAnsi="Times New Roman" w:cs="Times New Roman"/>
                <w:color w:val="000000"/>
              </w:rPr>
            </w:pPr>
          </w:p>
        </w:tc>
      </w:tr>
      <w:tr w:rsidR="00DD68F0" w:rsidRPr="006E235E" w14:paraId="6D61DB4B" w14:textId="77777777" w:rsidTr="00650813">
        <w:trPr>
          <w:trHeight w:val="831"/>
        </w:trPr>
        <w:tc>
          <w:tcPr>
            <w:tcW w:w="846" w:type="dxa"/>
            <w:vMerge w:val="restart"/>
          </w:tcPr>
          <w:p w14:paraId="11DCA210" w14:textId="77777777" w:rsidR="00DD68F0" w:rsidRPr="006E235E" w:rsidRDefault="00DD68F0" w:rsidP="006B3163">
            <w:pPr>
              <w:jc w:val="center"/>
              <w:rPr>
                <w:rFonts w:ascii="Times New Roman" w:hAnsi="Times New Roman" w:cs="Times New Roman"/>
                <w:color w:val="000000"/>
              </w:rPr>
            </w:pPr>
          </w:p>
        </w:tc>
        <w:tc>
          <w:tcPr>
            <w:tcW w:w="8226" w:type="dxa"/>
            <w:vMerge w:val="restart"/>
            <w:tcBorders>
              <w:top w:val="single" w:sz="4" w:space="0" w:color="auto"/>
            </w:tcBorders>
          </w:tcPr>
          <w:p w14:paraId="5841EA85" w14:textId="77777777" w:rsidR="00DD68F0" w:rsidRDefault="00DD68F0" w:rsidP="00E93AF4">
            <w:pPr>
              <w:pStyle w:val="TableParagraph"/>
              <w:ind w:right="95"/>
              <w:jc w:val="both"/>
            </w:pPr>
            <w:r w:rsidRPr="006E235E">
              <w:t xml:space="preserve">c) Iniţierea şi/sau aplicarea la 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w:t>
            </w:r>
            <w:r w:rsidRPr="006E235E">
              <w:lastRenderedPageBreak/>
              <w:t>şi/sau p</w:t>
            </w:r>
            <w:r>
              <w:t>romovate de M</w:t>
            </w:r>
            <w:r w:rsidR="00EF2CB0">
              <w:t>inisterul Educației</w:t>
            </w:r>
            <w:r w:rsidRPr="006E235E">
              <w:t>. la nivel naţional, prin scrisorile metodice, respectiv în activitatea de consiliere psihopedagogică/de intervenție logopedică a unor</w:t>
            </w:r>
            <w:r w:rsidRPr="006E235E">
              <w:rPr>
                <w:spacing w:val="-7"/>
              </w:rPr>
              <w:t xml:space="preserve"> </w:t>
            </w:r>
            <w:r w:rsidRPr="006E235E">
              <w:t>metode, procedee şi tehnici inovative</w:t>
            </w:r>
          </w:p>
          <w:p w14:paraId="73CEDEAF" w14:textId="77777777" w:rsidR="00DD68F0" w:rsidRDefault="00DD68F0" w:rsidP="00E93AF4">
            <w:pPr>
              <w:pStyle w:val="TableParagraph"/>
              <w:ind w:right="95"/>
              <w:jc w:val="both"/>
            </w:pPr>
          </w:p>
          <w:p w14:paraId="6241CEC4" w14:textId="77777777" w:rsidR="00DD68F0" w:rsidRPr="00650813" w:rsidRDefault="009E0120" w:rsidP="00753055">
            <w:pPr>
              <w:pStyle w:val="TableParagraph"/>
              <w:ind w:right="95"/>
              <w:jc w:val="both"/>
              <w:rPr>
                <w:b/>
                <w:bCs/>
              </w:rPr>
            </w:pPr>
            <w:r>
              <w:rPr>
                <w:b/>
              </w:rPr>
              <w:t xml:space="preserve">   </w:t>
            </w:r>
            <w:r w:rsidR="009A060A">
              <w:rPr>
                <w:b/>
              </w:rPr>
              <w:t xml:space="preserve">  </w:t>
            </w:r>
            <w:r w:rsidR="00DD68F0" w:rsidRPr="00650813">
              <w:rPr>
                <w:b/>
              </w:rPr>
              <w:t>c1)</w:t>
            </w:r>
            <w:r w:rsidR="00E322D8">
              <w:rPr>
                <w:b/>
              </w:rPr>
              <w:t xml:space="preserve"> </w:t>
            </w:r>
            <w:r w:rsidR="00DD68F0" w:rsidRPr="00650813">
              <w:rPr>
                <w:b/>
              </w:rPr>
              <w:t>Metode, procedee şi tehnici de abordare a predării-învăţării-evaluării inovative, preluate din cercetarea educaţională de profil, promovate în cadrul unor proiecte cu finanţare externă,al unor proiecte la nivel judeţean şi/sau promovate de M.E. la nivel naţional, prin scrisorile metodice, respectiv în activitatea de consiliere psihopedagogică/de intervenție logopedică a unor</w:t>
            </w:r>
            <w:r w:rsidR="00DD68F0" w:rsidRPr="00650813">
              <w:rPr>
                <w:b/>
                <w:spacing w:val="-7"/>
              </w:rPr>
              <w:t xml:space="preserve"> </w:t>
            </w:r>
            <w:r w:rsidR="00DD68F0" w:rsidRPr="00650813">
              <w:rPr>
                <w:b/>
              </w:rPr>
              <w:t>metode, procedee şi tehnici inovative</w:t>
            </w:r>
            <w:r w:rsidR="00D6651E">
              <w:rPr>
                <w:b/>
              </w:rPr>
              <w:t xml:space="preserve"> -           </w:t>
            </w:r>
            <w:r>
              <w:rPr>
                <w:b/>
              </w:rPr>
              <w:t xml:space="preserve">                                    </w:t>
            </w:r>
            <w:r w:rsidR="00D6651E">
              <w:rPr>
                <w:b/>
              </w:rPr>
              <w:t xml:space="preserve">  </w:t>
            </w:r>
            <w:r w:rsidR="00A30297">
              <w:rPr>
                <w:b/>
                <w:color w:val="000000"/>
              </w:rPr>
              <w:t>1</w:t>
            </w:r>
            <w:r w:rsidR="00DD68F0" w:rsidRPr="00650813">
              <w:rPr>
                <w:b/>
                <w:color w:val="000000"/>
              </w:rPr>
              <w:t xml:space="preserve"> p/activitate</w:t>
            </w:r>
            <w:r w:rsidR="00DD68F0" w:rsidRPr="00650813">
              <w:rPr>
                <w:b/>
                <w:bCs/>
              </w:rPr>
              <w:t xml:space="preserve"> </w:t>
            </w:r>
          </w:p>
          <w:p w14:paraId="11A62453" w14:textId="77777777" w:rsidR="00DD68F0" w:rsidRPr="00650813" w:rsidRDefault="009E0120" w:rsidP="00753055">
            <w:pPr>
              <w:pStyle w:val="TableParagraph"/>
              <w:ind w:right="95"/>
              <w:jc w:val="both"/>
              <w:rPr>
                <w:b/>
              </w:rPr>
            </w:pPr>
            <w:r>
              <w:rPr>
                <w:b/>
                <w:bCs/>
              </w:rPr>
              <w:t xml:space="preserve">      </w:t>
            </w:r>
            <w:r w:rsidR="00DD68F0" w:rsidRPr="00650813">
              <w:rPr>
                <w:b/>
                <w:bCs/>
              </w:rPr>
              <w:t>c2)</w:t>
            </w:r>
            <w:r w:rsidR="00E322D8">
              <w:rPr>
                <w:b/>
                <w:bCs/>
              </w:rPr>
              <w:t xml:space="preserve"> </w:t>
            </w:r>
            <w:r w:rsidR="00DD68F0" w:rsidRPr="00650813">
              <w:rPr>
                <w:b/>
              </w:rPr>
              <w:t xml:space="preserve">iniţierea şi aplicarea unor proiecte de predare a disciplinei prin utilizarea </w:t>
            </w:r>
            <w:r w:rsidR="00DD68F0" w:rsidRPr="00650813">
              <w:rPr>
                <w:b/>
                <w:bCs/>
              </w:rPr>
              <w:t>manualelor digitale;</w:t>
            </w:r>
            <w:r w:rsidR="00A30297">
              <w:rPr>
                <w:b/>
              </w:rPr>
              <w:t xml:space="preserve"> </w:t>
            </w:r>
            <w:r w:rsidR="00D6651E">
              <w:rPr>
                <w:b/>
              </w:rPr>
              <w:t xml:space="preserve">  </w:t>
            </w:r>
            <w:r>
              <w:rPr>
                <w:b/>
              </w:rPr>
              <w:t xml:space="preserve">                              </w:t>
            </w:r>
            <w:r w:rsidR="00D6651E">
              <w:rPr>
                <w:b/>
              </w:rPr>
              <w:t xml:space="preserve"> </w:t>
            </w:r>
            <w:r w:rsidR="00A30297">
              <w:rPr>
                <w:b/>
              </w:rPr>
              <w:t>1</w:t>
            </w:r>
            <w:r w:rsidR="00DD68F0" w:rsidRPr="00650813">
              <w:rPr>
                <w:b/>
              </w:rPr>
              <w:t>p/activitate</w:t>
            </w:r>
          </w:p>
          <w:p w14:paraId="2DCC45F1" w14:textId="77777777" w:rsidR="009E0120" w:rsidRDefault="009E0120" w:rsidP="00243820">
            <w:pPr>
              <w:pStyle w:val="TableParagraph"/>
              <w:ind w:left="317" w:right="95" w:hanging="317"/>
              <w:rPr>
                <w:b/>
                <w:bCs/>
              </w:rPr>
            </w:pPr>
            <w:r>
              <w:rPr>
                <w:b/>
              </w:rPr>
              <w:t xml:space="preserve">      </w:t>
            </w:r>
            <w:r w:rsidR="00DD68F0" w:rsidRPr="00650813">
              <w:rPr>
                <w:b/>
              </w:rPr>
              <w:t>c3)</w:t>
            </w:r>
            <w:r w:rsidR="00E322D8">
              <w:rPr>
                <w:b/>
              </w:rPr>
              <w:t xml:space="preserve"> </w:t>
            </w:r>
            <w:r w:rsidR="00DD68F0" w:rsidRPr="00650813">
              <w:rPr>
                <w:b/>
              </w:rPr>
              <w:t>iniţierea şi aplicarea unor proiecte de predare a disciplinei prin utilizarea</w:t>
            </w:r>
            <w:r w:rsidR="00DD68F0" w:rsidRPr="00650813">
              <w:rPr>
                <w:b/>
                <w:bCs/>
              </w:rPr>
              <w:t xml:space="preserve"> a</w:t>
            </w:r>
            <w:r>
              <w:rPr>
                <w:b/>
                <w:bCs/>
              </w:rPr>
              <w:t xml:space="preserve">   </w:t>
            </w:r>
          </w:p>
          <w:p w14:paraId="10A3F476" w14:textId="77777777" w:rsidR="00DD68F0" w:rsidRPr="00650813" w:rsidRDefault="009E0120" w:rsidP="00243820">
            <w:pPr>
              <w:pStyle w:val="TableParagraph"/>
              <w:ind w:left="317" w:right="95" w:hanging="317"/>
              <w:rPr>
                <w:b/>
              </w:rPr>
            </w:pPr>
            <w:r>
              <w:rPr>
                <w:b/>
                <w:bCs/>
              </w:rPr>
              <w:t xml:space="preserve"> </w:t>
            </w:r>
            <w:r w:rsidR="00DD68F0" w:rsidRPr="00650813">
              <w:rPr>
                <w:b/>
                <w:bCs/>
              </w:rPr>
              <w:t xml:space="preserve">platformelor electronice de învățare </w:t>
            </w:r>
            <w:r w:rsidR="00D6651E">
              <w:rPr>
                <w:b/>
                <w:bCs/>
              </w:rPr>
              <w:t xml:space="preserve">-    </w:t>
            </w:r>
            <w:r w:rsidR="00A30297">
              <w:rPr>
                <w:b/>
              </w:rPr>
              <w:t>1</w:t>
            </w:r>
            <w:r w:rsidR="00DD68F0" w:rsidRPr="00650813">
              <w:rPr>
                <w:b/>
              </w:rPr>
              <w:t xml:space="preserve"> p/activitate</w:t>
            </w:r>
          </w:p>
          <w:p w14:paraId="7CE61866" w14:textId="77777777" w:rsidR="009E0120" w:rsidRDefault="009E0120" w:rsidP="00243820">
            <w:pPr>
              <w:pStyle w:val="TableParagraph"/>
              <w:ind w:left="317" w:right="95" w:hanging="317"/>
              <w:rPr>
                <w:b/>
                <w:bCs/>
              </w:rPr>
            </w:pPr>
            <w:r>
              <w:rPr>
                <w:b/>
              </w:rPr>
              <w:t xml:space="preserve">      </w:t>
            </w:r>
            <w:r w:rsidR="00DD68F0" w:rsidRPr="00650813">
              <w:rPr>
                <w:b/>
              </w:rPr>
              <w:t>c4)</w:t>
            </w:r>
            <w:r w:rsidR="00E322D8">
              <w:rPr>
                <w:b/>
              </w:rPr>
              <w:t xml:space="preserve"> </w:t>
            </w:r>
            <w:r w:rsidR="00DD68F0" w:rsidRPr="00650813">
              <w:rPr>
                <w:b/>
              </w:rPr>
              <w:t>iniţierea şi aplicarea unor proiecte de predare a disciplinei prin utilizarea</w:t>
            </w:r>
            <w:r w:rsidR="00DD68F0" w:rsidRPr="00650813">
              <w:rPr>
                <w:b/>
                <w:bCs/>
              </w:rPr>
              <w:t xml:space="preserve"> </w:t>
            </w:r>
          </w:p>
          <w:p w14:paraId="2242F07A" w14:textId="77777777" w:rsidR="009E0120" w:rsidRDefault="00DD68F0" w:rsidP="00243820">
            <w:pPr>
              <w:pStyle w:val="TableParagraph"/>
              <w:ind w:left="317" w:right="95" w:hanging="317"/>
              <w:rPr>
                <w:b/>
              </w:rPr>
            </w:pPr>
            <w:r w:rsidRPr="00650813">
              <w:rPr>
                <w:b/>
                <w:bCs/>
              </w:rPr>
              <w:t>softurilor educaționale specifice disciplinei, existente în unitatea de învățământ;</w:t>
            </w:r>
            <w:r w:rsidR="00A30297">
              <w:rPr>
                <w:b/>
              </w:rPr>
              <w:t xml:space="preserve"> </w:t>
            </w:r>
          </w:p>
          <w:p w14:paraId="7D102FB0" w14:textId="77777777" w:rsidR="00DD68F0" w:rsidRPr="006E235E" w:rsidRDefault="009E0120" w:rsidP="00243820">
            <w:pPr>
              <w:pStyle w:val="TableParagraph"/>
              <w:ind w:left="317" w:right="95" w:hanging="317"/>
            </w:pPr>
            <w:r>
              <w:rPr>
                <w:b/>
              </w:rPr>
              <w:t xml:space="preserve">                                                                     </w:t>
            </w:r>
            <w:r w:rsidR="00A30297">
              <w:rPr>
                <w:b/>
              </w:rPr>
              <w:t>1</w:t>
            </w:r>
            <w:r w:rsidR="00DD68F0" w:rsidRPr="00650813">
              <w:rPr>
                <w:b/>
              </w:rPr>
              <w:t xml:space="preserve"> p/activitate</w:t>
            </w:r>
          </w:p>
        </w:tc>
        <w:tc>
          <w:tcPr>
            <w:tcW w:w="1559" w:type="dxa"/>
            <w:vMerge w:val="restart"/>
            <w:tcBorders>
              <w:top w:val="single" w:sz="4" w:space="0" w:color="auto"/>
              <w:left w:val="single" w:sz="4" w:space="0" w:color="auto"/>
              <w:bottom w:val="single" w:sz="4" w:space="0" w:color="auto"/>
            </w:tcBorders>
          </w:tcPr>
          <w:p w14:paraId="71027C0E" w14:textId="77777777" w:rsidR="00DD68F0" w:rsidRPr="006E235E" w:rsidRDefault="00A30297" w:rsidP="006B3163">
            <w:pPr>
              <w:jc w:val="center"/>
              <w:rPr>
                <w:rFonts w:ascii="Times New Roman" w:hAnsi="Times New Roman" w:cs="Times New Roman"/>
                <w:color w:val="000000"/>
              </w:rPr>
            </w:pPr>
            <w:r>
              <w:rPr>
                <w:rFonts w:ascii="Times New Roman" w:hAnsi="Times New Roman" w:cs="Times New Roman"/>
                <w:color w:val="000000"/>
              </w:rPr>
              <w:lastRenderedPageBreak/>
              <w:t>Max. 10</w:t>
            </w:r>
            <w:r w:rsidR="00DD68F0" w:rsidRPr="006E235E">
              <w:rPr>
                <w:rFonts w:ascii="Times New Roman" w:hAnsi="Times New Roman" w:cs="Times New Roman"/>
                <w:color w:val="000000"/>
              </w:rPr>
              <w:t>p</w:t>
            </w:r>
          </w:p>
          <w:p w14:paraId="075E0E84" w14:textId="77777777" w:rsidR="00DD68F0" w:rsidRPr="006E235E" w:rsidRDefault="00DD68F0" w:rsidP="006B3163">
            <w:pPr>
              <w:jc w:val="center"/>
              <w:rPr>
                <w:rFonts w:ascii="Times New Roman" w:hAnsi="Times New Roman" w:cs="Times New Roman"/>
                <w:color w:val="000000"/>
              </w:rPr>
            </w:pPr>
            <w:r w:rsidRPr="006E235E">
              <w:rPr>
                <w:rFonts w:ascii="Times New Roman" w:hAnsi="Times New Roman" w:cs="Times New Roman"/>
                <w:color w:val="000000"/>
              </w:rPr>
              <w:t>(c1+c2+c3+ c4)</w:t>
            </w:r>
          </w:p>
          <w:p w14:paraId="3E5F80F2" w14:textId="77777777" w:rsidR="00DD68F0" w:rsidRPr="006E235E" w:rsidRDefault="00DD68F0" w:rsidP="006B3163">
            <w:pPr>
              <w:jc w:val="center"/>
              <w:rPr>
                <w:rFonts w:ascii="Times New Roman" w:hAnsi="Times New Roman" w:cs="Times New Roman"/>
                <w:b/>
                <w:color w:val="000000"/>
              </w:rPr>
            </w:pPr>
          </w:p>
          <w:p w14:paraId="70E29715" w14:textId="77777777" w:rsidR="00DD68F0" w:rsidRPr="006E235E" w:rsidRDefault="00DD68F0" w:rsidP="006B3163">
            <w:pPr>
              <w:jc w:val="center"/>
              <w:rPr>
                <w:rFonts w:ascii="Times New Roman" w:hAnsi="Times New Roman" w:cs="Times New Roman"/>
                <w:b/>
                <w:color w:val="000000"/>
              </w:rPr>
            </w:pPr>
          </w:p>
          <w:p w14:paraId="3FCAF24C" w14:textId="77777777" w:rsidR="00DD68F0" w:rsidRPr="006E235E" w:rsidRDefault="00DD68F0" w:rsidP="006B3163">
            <w:pPr>
              <w:jc w:val="center"/>
              <w:rPr>
                <w:rFonts w:ascii="Times New Roman" w:hAnsi="Times New Roman" w:cs="Times New Roman"/>
                <w:b/>
                <w:color w:val="000000"/>
              </w:rPr>
            </w:pPr>
          </w:p>
        </w:tc>
        <w:tc>
          <w:tcPr>
            <w:tcW w:w="1560" w:type="dxa"/>
            <w:gridSpan w:val="2"/>
            <w:vMerge w:val="restart"/>
            <w:tcBorders>
              <w:top w:val="single" w:sz="4" w:space="0" w:color="auto"/>
              <w:bottom w:val="single" w:sz="4" w:space="0" w:color="auto"/>
            </w:tcBorders>
          </w:tcPr>
          <w:p w14:paraId="67BE1636" w14:textId="77777777" w:rsidR="00DD68F0" w:rsidRPr="006E235E" w:rsidRDefault="00DD68F0" w:rsidP="006B3163">
            <w:pPr>
              <w:jc w:val="center"/>
              <w:rPr>
                <w:rFonts w:ascii="Times New Roman" w:hAnsi="Times New Roman" w:cs="Times New Roman"/>
                <w:b/>
              </w:rPr>
            </w:pPr>
          </w:p>
          <w:p w14:paraId="02671633" w14:textId="77777777" w:rsidR="00DD68F0" w:rsidRPr="006E235E" w:rsidRDefault="00DD68F0" w:rsidP="006B3163">
            <w:pPr>
              <w:jc w:val="center"/>
              <w:rPr>
                <w:rFonts w:ascii="Times New Roman" w:hAnsi="Times New Roman" w:cs="Times New Roman"/>
                <w:b/>
              </w:rPr>
            </w:pPr>
          </w:p>
          <w:p w14:paraId="47CB4A50" w14:textId="77777777" w:rsidR="00DD68F0" w:rsidRPr="006E235E" w:rsidRDefault="00DD68F0" w:rsidP="006B3163">
            <w:pPr>
              <w:jc w:val="center"/>
              <w:rPr>
                <w:rFonts w:ascii="Times New Roman" w:hAnsi="Times New Roman" w:cs="Times New Roman"/>
                <w:b/>
              </w:rPr>
            </w:pPr>
          </w:p>
          <w:p w14:paraId="5CEECA36" w14:textId="77777777" w:rsidR="00DD68F0" w:rsidRPr="006E235E" w:rsidRDefault="00DD68F0" w:rsidP="006B3163">
            <w:pPr>
              <w:jc w:val="center"/>
              <w:rPr>
                <w:rFonts w:ascii="Times New Roman" w:hAnsi="Times New Roman" w:cs="Times New Roman"/>
                <w:b/>
              </w:rPr>
            </w:pPr>
          </w:p>
        </w:tc>
        <w:tc>
          <w:tcPr>
            <w:tcW w:w="1559" w:type="dxa"/>
            <w:vMerge w:val="restart"/>
            <w:tcBorders>
              <w:top w:val="single" w:sz="4" w:space="0" w:color="auto"/>
              <w:bottom w:val="single" w:sz="4" w:space="0" w:color="auto"/>
            </w:tcBorders>
          </w:tcPr>
          <w:p w14:paraId="4FD060B8" w14:textId="77777777" w:rsidR="00DD68F0" w:rsidRPr="006E235E" w:rsidRDefault="00DD68F0" w:rsidP="006B3163">
            <w:pPr>
              <w:jc w:val="center"/>
              <w:rPr>
                <w:rFonts w:ascii="Times New Roman" w:hAnsi="Times New Roman" w:cs="Times New Roman"/>
                <w:b/>
              </w:rPr>
            </w:pPr>
          </w:p>
          <w:p w14:paraId="081B4A4A" w14:textId="77777777" w:rsidR="00DD68F0" w:rsidRPr="006E235E" w:rsidRDefault="00DD68F0" w:rsidP="006B3163">
            <w:pPr>
              <w:jc w:val="center"/>
              <w:rPr>
                <w:rFonts w:ascii="Times New Roman" w:hAnsi="Times New Roman" w:cs="Times New Roman"/>
                <w:b/>
              </w:rPr>
            </w:pPr>
          </w:p>
          <w:p w14:paraId="19FDAB63" w14:textId="77777777" w:rsidR="00DD68F0" w:rsidRPr="006E235E" w:rsidRDefault="00DD68F0" w:rsidP="006B3163">
            <w:pPr>
              <w:jc w:val="center"/>
              <w:rPr>
                <w:rFonts w:ascii="Times New Roman" w:hAnsi="Times New Roman" w:cs="Times New Roman"/>
                <w:b/>
              </w:rPr>
            </w:pPr>
          </w:p>
          <w:p w14:paraId="33A4B8C7" w14:textId="77777777" w:rsidR="00DD68F0" w:rsidRPr="006E235E" w:rsidRDefault="00DD68F0" w:rsidP="006B3163">
            <w:pPr>
              <w:jc w:val="center"/>
              <w:rPr>
                <w:rFonts w:ascii="Times New Roman" w:hAnsi="Times New Roman" w:cs="Times New Roman"/>
                <w:b/>
              </w:rPr>
            </w:pPr>
          </w:p>
        </w:tc>
        <w:tc>
          <w:tcPr>
            <w:tcW w:w="1843" w:type="dxa"/>
            <w:vMerge w:val="restart"/>
            <w:tcBorders>
              <w:top w:val="single" w:sz="4" w:space="0" w:color="auto"/>
              <w:bottom w:val="single" w:sz="4" w:space="0" w:color="auto"/>
            </w:tcBorders>
            <w:noWrap/>
          </w:tcPr>
          <w:p w14:paraId="51516C87" w14:textId="77777777" w:rsidR="00DD68F0" w:rsidRPr="006E235E" w:rsidRDefault="00DD68F0" w:rsidP="006B3163">
            <w:pPr>
              <w:jc w:val="center"/>
              <w:rPr>
                <w:rFonts w:ascii="Times New Roman" w:hAnsi="Times New Roman" w:cs="Times New Roman"/>
                <w:color w:val="000000"/>
              </w:rPr>
            </w:pPr>
          </w:p>
          <w:p w14:paraId="3BBD66C3" w14:textId="77777777" w:rsidR="00DD68F0" w:rsidRPr="006E235E" w:rsidRDefault="00DD68F0" w:rsidP="006B3163">
            <w:pPr>
              <w:jc w:val="center"/>
              <w:rPr>
                <w:rFonts w:ascii="Times New Roman" w:hAnsi="Times New Roman" w:cs="Times New Roman"/>
                <w:color w:val="000000"/>
              </w:rPr>
            </w:pPr>
          </w:p>
          <w:p w14:paraId="6C1C1A02" w14:textId="77777777" w:rsidR="00DD68F0" w:rsidRPr="006E235E" w:rsidRDefault="00DD68F0" w:rsidP="006B3163">
            <w:pPr>
              <w:jc w:val="center"/>
              <w:rPr>
                <w:rFonts w:ascii="Times New Roman" w:hAnsi="Times New Roman" w:cs="Times New Roman"/>
                <w:color w:val="000000"/>
              </w:rPr>
            </w:pPr>
          </w:p>
          <w:p w14:paraId="0D1EB065" w14:textId="77777777" w:rsidR="00DD68F0" w:rsidRPr="006E235E" w:rsidRDefault="00DD68F0" w:rsidP="006B3163">
            <w:pPr>
              <w:jc w:val="center"/>
              <w:rPr>
                <w:rFonts w:ascii="Times New Roman" w:hAnsi="Times New Roman" w:cs="Times New Roman"/>
                <w:color w:val="000000"/>
              </w:rPr>
            </w:pPr>
          </w:p>
        </w:tc>
      </w:tr>
      <w:tr w:rsidR="00DD68F0" w:rsidRPr="006E235E" w14:paraId="26E13040" w14:textId="77777777" w:rsidTr="00650813">
        <w:trPr>
          <w:trHeight w:val="491"/>
        </w:trPr>
        <w:tc>
          <w:tcPr>
            <w:tcW w:w="846" w:type="dxa"/>
            <w:vMerge/>
          </w:tcPr>
          <w:p w14:paraId="5E26CCD2" w14:textId="77777777" w:rsidR="00DD68F0" w:rsidRPr="006E235E" w:rsidRDefault="00DD68F0" w:rsidP="006B3163">
            <w:pPr>
              <w:jc w:val="center"/>
              <w:rPr>
                <w:rFonts w:ascii="Times New Roman" w:hAnsi="Times New Roman" w:cs="Times New Roman"/>
                <w:color w:val="000000"/>
              </w:rPr>
            </w:pPr>
          </w:p>
        </w:tc>
        <w:tc>
          <w:tcPr>
            <w:tcW w:w="8226" w:type="dxa"/>
            <w:vMerge/>
          </w:tcPr>
          <w:p w14:paraId="118C88CE" w14:textId="77777777" w:rsidR="00DD68F0" w:rsidRPr="006E235E" w:rsidRDefault="00DD68F0" w:rsidP="00E93AF4">
            <w:pPr>
              <w:pStyle w:val="TableParagraph"/>
              <w:ind w:right="95"/>
              <w:jc w:val="both"/>
            </w:pPr>
          </w:p>
        </w:tc>
        <w:tc>
          <w:tcPr>
            <w:tcW w:w="1559" w:type="dxa"/>
            <w:vMerge/>
            <w:tcBorders>
              <w:left w:val="single" w:sz="4" w:space="0" w:color="auto"/>
              <w:bottom w:val="single" w:sz="4" w:space="0" w:color="auto"/>
            </w:tcBorders>
          </w:tcPr>
          <w:p w14:paraId="57690B9E"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Borders>
              <w:bottom w:val="single" w:sz="4" w:space="0" w:color="auto"/>
            </w:tcBorders>
          </w:tcPr>
          <w:p w14:paraId="73EFA2DB"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4B47B26E"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1894FE01" w14:textId="77777777" w:rsidR="00DD68F0" w:rsidRPr="006E235E" w:rsidRDefault="00DD68F0" w:rsidP="006B3163">
            <w:pPr>
              <w:jc w:val="center"/>
              <w:rPr>
                <w:rFonts w:ascii="Times New Roman" w:hAnsi="Times New Roman" w:cs="Times New Roman"/>
                <w:color w:val="000000"/>
              </w:rPr>
            </w:pPr>
          </w:p>
        </w:tc>
      </w:tr>
      <w:tr w:rsidR="00DD68F0" w:rsidRPr="006E235E" w14:paraId="14241135" w14:textId="77777777" w:rsidTr="00650813">
        <w:trPr>
          <w:trHeight w:val="491"/>
        </w:trPr>
        <w:tc>
          <w:tcPr>
            <w:tcW w:w="846" w:type="dxa"/>
            <w:vMerge/>
          </w:tcPr>
          <w:p w14:paraId="2804D075" w14:textId="77777777" w:rsidR="00DD68F0" w:rsidRPr="006E235E" w:rsidRDefault="00DD68F0" w:rsidP="006B3163">
            <w:pPr>
              <w:jc w:val="center"/>
              <w:rPr>
                <w:rFonts w:ascii="Times New Roman" w:hAnsi="Times New Roman" w:cs="Times New Roman"/>
                <w:color w:val="000000"/>
              </w:rPr>
            </w:pPr>
          </w:p>
        </w:tc>
        <w:tc>
          <w:tcPr>
            <w:tcW w:w="8226" w:type="dxa"/>
            <w:vMerge/>
          </w:tcPr>
          <w:p w14:paraId="5BBDDDBC" w14:textId="77777777" w:rsidR="00DD68F0" w:rsidRPr="006E235E" w:rsidRDefault="00DD68F0" w:rsidP="00E93AF4">
            <w:pPr>
              <w:pStyle w:val="TableParagraph"/>
              <w:ind w:right="95"/>
              <w:jc w:val="both"/>
            </w:pPr>
          </w:p>
        </w:tc>
        <w:tc>
          <w:tcPr>
            <w:tcW w:w="1559" w:type="dxa"/>
            <w:vMerge/>
            <w:tcBorders>
              <w:left w:val="single" w:sz="4" w:space="0" w:color="auto"/>
              <w:bottom w:val="single" w:sz="4" w:space="0" w:color="auto"/>
            </w:tcBorders>
          </w:tcPr>
          <w:p w14:paraId="1DF06F35"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Borders>
              <w:bottom w:val="single" w:sz="4" w:space="0" w:color="auto"/>
            </w:tcBorders>
          </w:tcPr>
          <w:p w14:paraId="2BE70C09"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59C58F8F"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0B213612" w14:textId="77777777" w:rsidR="00DD68F0" w:rsidRPr="006E235E" w:rsidRDefault="00DD68F0" w:rsidP="006B3163">
            <w:pPr>
              <w:jc w:val="center"/>
              <w:rPr>
                <w:rFonts w:ascii="Times New Roman" w:hAnsi="Times New Roman" w:cs="Times New Roman"/>
                <w:color w:val="000000"/>
              </w:rPr>
            </w:pPr>
          </w:p>
        </w:tc>
      </w:tr>
      <w:tr w:rsidR="00DD68F0" w:rsidRPr="006E235E" w14:paraId="5EE8ABD0" w14:textId="77777777" w:rsidTr="00650813">
        <w:trPr>
          <w:trHeight w:val="690"/>
        </w:trPr>
        <w:tc>
          <w:tcPr>
            <w:tcW w:w="846" w:type="dxa"/>
            <w:vMerge/>
          </w:tcPr>
          <w:p w14:paraId="46B4C85D" w14:textId="77777777" w:rsidR="00DD68F0" w:rsidRPr="006E235E" w:rsidRDefault="00DD68F0" w:rsidP="006B3163">
            <w:pPr>
              <w:jc w:val="center"/>
              <w:rPr>
                <w:rFonts w:ascii="Times New Roman" w:hAnsi="Times New Roman" w:cs="Times New Roman"/>
                <w:color w:val="000000"/>
              </w:rPr>
            </w:pPr>
          </w:p>
        </w:tc>
        <w:tc>
          <w:tcPr>
            <w:tcW w:w="8226" w:type="dxa"/>
            <w:vMerge/>
          </w:tcPr>
          <w:p w14:paraId="207774C6" w14:textId="77777777" w:rsidR="00DD68F0" w:rsidRPr="006E235E" w:rsidRDefault="00DD68F0" w:rsidP="00E93AF4">
            <w:pPr>
              <w:pStyle w:val="TableParagraph"/>
              <w:ind w:right="95"/>
              <w:jc w:val="both"/>
            </w:pPr>
          </w:p>
        </w:tc>
        <w:tc>
          <w:tcPr>
            <w:tcW w:w="1559" w:type="dxa"/>
            <w:vMerge/>
            <w:tcBorders>
              <w:left w:val="single" w:sz="4" w:space="0" w:color="auto"/>
              <w:bottom w:val="single" w:sz="4" w:space="0" w:color="auto"/>
            </w:tcBorders>
          </w:tcPr>
          <w:p w14:paraId="21C7935E"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Borders>
              <w:bottom w:val="single" w:sz="4" w:space="0" w:color="auto"/>
            </w:tcBorders>
          </w:tcPr>
          <w:p w14:paraId="006D42E9"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7AAC9C3D"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4AF2C7D2" w14:textId="77777777" w:rsidR="00DD68F0" w:rsidRPr="006E235E" w:rsidRDefault="00DD68F0" w:rsidP="006B3163">
            <w:pPr>
              <w:jc w:val="center"/>
              <w:rPr>
                <w:rFonts w:ascii="Times New Roman" w:hAnsi="Times New Roman" w:cs="Times New Roman"/>
                <w:color w:val="000000"/>
              </w:rPr>
            </w:pPr>
          </w:p>
        </w:tc>
      </w:tr>
      <w:tr w:rsidR="00DD68F0" w:rsidRPr="006E235E" w14:paraId="704797C6" w14:textId="77777777" w:rsidTr="00650813">
        <w:trPr>
          <w:trHeight w:val="889"/>
        </w:trPr>
        <w:tc>
          <w:tcPr>
            <w:tcW w:w="846" w:type="dxa"/>
          </w:tcPr>
          <w:p w14:paraId="1F143351"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65015B5A" w14:textId="77777777" w:rsidR="00DD68F0" w:rsidRDefault="00DD68F0" w:rsidP="00650813">
            <w:pPr>
              <w:pStyle w:val="TableParagraph"/>
              <w:ind w:left="34" w:right="156"/>
              <w:jc w:val="both"/>
            </w:pPr>
            <w:r w:rsidRPr="006E235E">
              <w:t>d)Performanţe dovedite în pregătirea elevilor distinşi la olimpiade şcolare şi/sau concursuri de profil corelat cu disciplina predată, materializate prin obţinerea premiilor I, II, III, menţiunilor/premiilor şi menţiunilor speciale la etapa judeţeană</w:t>
            </w:r>
            <w:r w:rsidRPr="006E235E">
              <w:rPr>
                <w:spacing w:val="-26"/>
              </w:rPr>
              <w:t xml:space="preserve"> </w:t>
            </w:r>
            <w:r w:rsidRPr="006E235E">
              <w:t>şi a municipiului Bucureşti/sector/ interjudeţeană/naţională/internaţională, incluse în programul</w:t>
            </w:r>
            <w:r w:rsidRPr="006E235E">
              <w:rPr>
                <w:spacing w:val="-12"/>
              </w:rPr>
              <w:t xml:space="preserve"> </w:t>
            </w:r>
            <w:r w:rsidRPr="006E235E">
              <w:t>de</w:t>
            </w:r>
            <w:r w:rsidR="00650813">
              <w:t xml:space="preserve"> </w:t>
            </w:r>
            <w:r w:rsidRPr="006E235E">
              <w:t>activităţi şi în calen</w:t>
            </w:r>
            <w:r>
              <w:t>darul inspectoratului şcolar/</w:t>
            </w:r>
            <w:r w:rsidR="00EF2CB0">
              <w:t>Ministerul Educației</w:t>
            </w:r>
            <w:r w:rsidRPr="006E235E">
              <w:t xml:space="preserve"> şi/sau pregătirea loturilor olimpice de elevi</w:t>
            </w:r>
          </w:p>
          <w:p w14:paraId="001A7CFE" w14:textId="77777777" w:rsidR="00DD68F0" w:rsidRPr="002E2A23" w:rsidRDefault="00DD68F0" w:rsidP="001B71FA">
            <w:pPr>
              <w:rPr>
                <w:rFonts w:ascii="Times New Roman" w:hAnsi="Times New Roman" w:cs="Times New Roman"/>
                <w:b/>
                <w:color w:val="000000" w:themeColor="text1"/>
              </w:rPr>
            </w:pPr>
            <w:r w:rsidRPr="006E235E">
              <w:rPr>
                <w:rFonts w:ascii="Times New Roman" w:hAnsi="Times New Roman" w:cs="Times New Roman"/>
                <w:bCs/>
              </w:rPr>
              <w:t>-</w:t>
            </w:r>
            <w:r w:rsidRPr="002E2A23">
              <w:rPr>
                <w:rFonts w:ascii="Times New Roman" w:hAnsi="Times New Roman" w:cs="Times New Roman"/>
                <w:bCs/>
                <w:color w:val="000000" w:themeColor="text1"/>
              </w:rPr>
              <w:t xml:space="preserve"> </w:t>
            </w:r>
            <w:r w:rsidRPr="002E2A23">
              <w:rPr>
                <w:rFonts w:ascii="Times New Roman" w:hAnsi="Times New Roman" w:cs="Times New Roman"/>
                <w:b/>
                <w:color w:val="000000" w:themeColor="text1"/>
              </w:rPr>
              <w:t>Se vor lua în considerare punctajele defalcate pe fișă pentru următoarele concursuri: Olimpiad</w:t>
            </w:r>
            <w:r w:rsidR="001B71FA" w:rsidRPr="002E2A23">
              <w:rPr>
                <w:rFonts w:ascii="Times New Roman" w:hAnsi="Times New Roman" w:cs="Times New Roman"/>
                <w:b/>
                <w:color w:val="000000" w:themeColor="text1"/>
              </w:rPr>
              <w:t>a</w:t>
            </w:r>
            <w:r w:rsidRPr="002E2A23">
              <w:rPr>
                <w:rFonts w:ascii="Times New Roman" w:hAnsi="Times New Roman" w:cs="Times New Roman"/>
                <w:b/>
                <w:color w:val="000000" w:themeColor="text1"/>
              </w:rPr>
              <w:t xml:space="preserve"> de </w:t>
            </w:r>
            <w:r w:rsidR="001B71FA" w:rsidRPr="002E2A23">
              <w:rPr>
                <w:rFonts w:ascii="Times New Roman" w:hAnsi="Times New Roman" w:cs="Times New Roman"/>
                <w:b/>
                <w:color w:val="000000" w:themeColor="text1"/>
              </w:rPr>
              <w:t>Geografie</w:t>
            </w:r>
            <w:r w:rsidRPr="002E2A23">
              <w:rPr>
                <w:rFonts w:ascii="Times New Roman" w:hAnsi="Times New Roman" w:cs="Times New Roman"/>
                <w:b/>
                <w:color w:val="000000" w:themeColor="text1"/>
              </w:rPr>
              <w:t>,</w:t>
            </w:r>
            <w:r w:rsidR="00DE5772" w:rsidRPr="002E2A23">
              <w:rPr>
                <w:rFonts w:ascii="Times New Roman" w:hAnsi="Times New Roman" w:cs="Times New Roman"/>
                <w:b/>
                <w:color w:val="000000" w:themeColor="text1"/>
              </w:rPr>
              <w:t xml:space="preserve"> Concursul Național Terra</w:t>
            </w:r>
            <w:r w:rsidR="001B71FA" w:rsidRPr="002E2A23">
              <w:rPr>
                <w:rFonts w:ascii="Times New Roman" w:hAnsi="Times New Roman" w:cs="Times New Roman"/>
                <w:b/>
                <w:color w:val="000000" w:themeColor="text1"/>
              </w:rPr>
              <w:t xml:space="preserve"> -</w:t>
            </w:r>
            <w:r w:rsidR="00DE5772" w:rsidRPr="002E2A23">
              <w:rPr>
                <w:rFonts w:ascii="Times New Roman" w:hAnsi="Times New Roman" w:cs="Times New Roman"/>
                <w:b/>
                <w:color w:val="000000" w:themeColor="text1"/>
              </w:rPr>
              <w:t>”</w:t>
            </w:r>
            <w:r w:rsidR="001B71FA" w:rsidRPr="002E2A23">
              <w:rPr>
                <w:rFonts w:ascii="Times New Roman" w:hAnsi="Times New Roman" w:cs="Times New Roman"/>
                <w:b/>
                <w:color w:val="000000" w:themeColor="text1"/>
              </w:rPr>
              <w:t xml:space="preserve">Mica </w:t>
            </w:r>
            <w:r w:rsidR="00DE5772" w:rsidRPr="002E2A23">
              <w:rPr>
                <w:rFonts w:ascii="Times New Roman" w:hAnsi="Times New Roman" w:cs="Times New Roman"/>
                <w:b/>
                <w:color w:val="000000" w:themeColor="text1"/>
              </w:rPr>
              <w:t>Olimpiada de Geografie</w:t>
            </w:r>
            <w:r w:rsidR="002E2A23">
              <w:rPr>
                <w:rFonts w:ascii="Times New Roman" w:hAnsi="Times New Roman" w:cs="Times New Roman"/>
                <w:b/>
                <w:color w:val="000000" w:themeColor="text1"/>
              </w:rPr>
              <w:t xml:space="preserve"> pentru clasle V_VII”</w:t>
            </w:r>
            <w:r w:rsidRPr="002E2A23">
              <w:rPr>
                <w:rFonts w:ascii="Times New Roman" w:hAnsi="Times New Roman" w:cs="Times New Roman"/>
                <w:b/>
                <w:color w:val="000000" w:themeColor="text1"/>
              </w:rPr>
              <w:t xml:space="preserve">, </w:t>
            </w:r>
            <w:r w:rsidR="00DE5772" w:rsidRPr="002E2A23">
              <w:rPr>
                <w:rFonts w:ascii="Times New Roman" w:hAnsi="Times New Roman" w:cs="Times New Roman"/>
                <w:b/>
                <w:color w:val="000000" w:themeColor="text1"/>
              </w:rPr>
              <w:t>S</w:t>
            </w:r>
            <w:r w:rsidRPr="002E2A23">
              <w:rPr>
                <w:rFonts w:ascii="Times New Roman" w:hAnsi="Times New Roman" w:cs="Times New Roman"/>
                <w:b/>
                <w:color w:val="000000" w:themeColor="text1"/>
              </w:rPr>
              <w:t xml:space="preserve">esiunea de </w:t>
            </w:r>
            <w:r w:rsidR="001B71FA" w:rsidRPr="002E2A23">
              <w:rPr>
                <w:rFonts w:ascii="Times New Roman" w:hAnsi="Times New Roman" w:cs="Times New Roman"/>
                <w:b/>
                <w:color w:val="000000" w:themeColor="text1"/>
              </w:rPr>
              <w:t>c</w:t>
            </w:r>
            <w:r w:rsidRPr="002E2A23">
              <w:rPr>
                <w:rFonts w:ascii="Times New Roman" w:hAnsi="Times New Roman" w:cs="Times New Roman"/>
                <w:b/>
                <w:color w:val="000000" w:themeColor="text1"/>
              </w:rPr>
              <w:t>omunicări ș</w:t>
            </w:r>
            <w:r w:rsidR="001B71FA" w:rsidRPr="002E2A23">
              <w:rPr>
                <w:rFonts w:ascii="Times New Roman" w:hAnsi="Times New Roman" w:cs="Times New Roman"/>
                <w:b/>
                <w:color w:val="000000" w:themeColor="text1"/>
              </w:rPr>
              <w:t>ti</w:t>
            </w:r>
            <w:r w:rsidRPr="002E2A23">
              <w:rPr>
                <w:rFonts w:ascii="Times New Roman" w:hAnsi="Times New Roman" w:cs="Times New Roman"/>
                <w:b/>
                <w:color w:val="000000" w:themeColor="text1"/>
              </w:rPr>
              <w:t>i</w:t>
            </w:r>
            <w:r w:rsidR="001B71FA" w:rsidRPr="002E2A23">
              <w:rPr>
                <w:rFonts w:ascii="Times New Roman" w:hAnsi="Times New Roman" w:cs="Times New Roman"/>
                <w:b/>
                <w:color w:val="000000" w:themeColor="text1"/>
              </w:rPr>
              <w:t>nțifice ale elevilor de liceu-</w:t>
            </w:r>
            <w:r w:rsidR="00DE5772" w:rsidRPr="002E2A23">
              <w:rPr>
                <w:rFonts w:ascii="Times New Roman" w:hAnsi="Times New Roman" w:cs="Times New Roman"/>
                <w:b/>
                <w:color w:val="000000" w:themeColor="text1"/>
              </w:rPr>
              <w:t xml:space="preserve"> geografie</w:t>
            </w:r>
            <w:r w:rsidR="00650813" w:rsidRPr="002E2A23">
              <w:rPr>
                <w:rFonts w:ascii="Times New Roman" w:hAnsi="Times New Roman" w:cs="Times New Roman"/>
                <w:b/>
                <w:color w:val="000000" w:themeColor="text1"/>
              </w:rPr>
              <w:t xml:space="preserve">, </w:t>
            </w:r>
            <w:r w:rsidR="002E2A23">
              <w:rPr>
                <w:rFonts w:ascii="Times New Roman" w:hAnsi="Times New Roman" w:cs="Times New Roman"/>
                <w:b/>
                <w:color w:val="000000" w:themeColor="text1"/>
              </w:rPr>
              <w:t>Concursul Național ”La Ș</w:t>
            </w:r>
            <w:r w:rsidR="001B71FA" w:rsidRPr="002E2A23">
              <w:rPr>
                <w:rFonts w:ascii="Times New Roman" w:hAnsi="Times New Roman" w:cs="Times New Roman"/>
                <w:b/>
                <w:color w:val="000000" w:themeColor="text1"/>
              </w:rPr>
              <w:t>coala cu Ceas”</w:t>
            </w:r>
            <w:r w:rsidR="00650813" w:rsidRPr="002E2A23">
              <w:rPr>
                <w:rFonts w:ascii="Times New Roman" w:hAnsi="Times New Roman" w:cs="Times New Roman"/>
                <w:b/>
                <w:color w:val="000000" w:themeColor="text1"/>
              </w:rPr>
              <w:t>,</w:t>
            </w:r>
            <w:r w:rsidR="000A5542" w:rsidRPr="002E2A23">
              <w:rPr>
                <w:rFonts w:ascii="Times New Roman" w:hAnsi="Times New Roman" w:cs="Times New Roman"/>
                <w:b/>
                <w:color w:val="000000" w:themeColor="text1"/>
              </w:rPr>
              <w:t xml:space="preserve"> Geoinfovirtual</w:t>
            </w:r>
            <w:r w:rsidR="00A30297" w:rsidRPr="002E2A23">
              <w:rPr>
                <w:rFonts w:ascii="Times New Roman" w:hAnsi="Times New Roman" w:cs="Times New Roman"/>
                <w:b/>
                <w:color w:val="000000" w:themeColor="text1"/>
              </w:rPr>
              <w:t xml:space="preserve"> </w:t>
            </w:r>
            <w:r w:rsidR="00DB0264" w:rsidRPr="002E2A23">
              <w:rPr>
                <w:rFonts w:ascii="Times New Roman" w:hAnsi="Times New Roman" w:cs="Times New Roman"/>
                <w:b/>
                <w:color w:val="000000" w:themeColor="text1"/>
              </w:rPr>
              <w:t>,</w:t>
            </w:r>
            <w:r w:rsidR="002E2A23">
              <w:rPr>
                <w:rFonts w:ascii="Times New Roman" w:hAnsi="Times New Roman" w:cs="Times New Roman"/>
                <w:b/>
                <w:color w:val="000000" w:themeColor="text1"/>
              </w:rPr>
              <w:t>Olimpiada Stiintele Pamâ</w:t>
            </w:r>
            <w:r w:rsidR="00DB0264" w:rsidRPr="002E2A23">
              <w:rPr>
                <w:rFonts w:ascii="Times New Roman" w:hAnsi="Times New Roman" w:cs="Times New Roman"/>
                <w:b/>
                <w:color w:val="000000" w:themeColor="text1"/>
              </w:rPr>
              <w:t>ntului(O.S.P).</w:t>
            </w:r>
          </w:p>
          <w:p w14:paraId="1339C1F7" w14:textId="77777777" w:rsidR="00DD68F0" w:rsidRPr="002E2A23" w:rsidRDefault="00F65477" w:rsidP="00753055">
            <w:pPr>
              <w:autoSpaceDE w:val="0"/>
              <w:autoSpaceDN w:val="0"/>
              <w:adjustRightInd w:val="0"/>
              <w:spacing w:after="0"/>
              <w:jc w:val="both"/>
              <w:rPr>
                <w:rFonts w:ascii="Times New Roman" w:hAnsi="Times New Roman" w:cs="Times New Roman"/>
                <w:b/>
                <w:bCs/>
                <w:color w:val="000000" w:themeColor="text1"/>
              </w:rPr>
            </w:pPr>
            <w:r w:rsidRPr="002E2A23">
              <w:rPr>
                <w:rFonts w:ascii="Times New Roman" w:hAnsi="Times New Roman" w:cs="Times New Roman"/>
                <w:b/>
                <w:bCs/>
                <w:color w:val="000000" w:themeColor="text1"/>
              </w:rPr>
              <w:t>-</w:t>
            </w:r>
            <w:r w:rsidRPr="002E2A23">
              <w:rPr>
                <w:rFonts w:ascii="Times New Roman" w:hAnsi="Times New Roman" w:cs="Times New Roman"/>
                <w:b/>
                <w:bCs/>
                <w:i/>
                <w:iCs/>
                <w:color w:val="000000" w:themeColor="text1"/>
              </w:rPr>
              <w:t>Etapa</w:t>
            </w:r>
            <w:r w:rsidR="00DD68F0" w:rsidRPr="002E2A23">
              <w:rPr>
                <w:rFonts w:ascii="Times New Roman" w:hAnsi="Times New Roman" w:cs="Times New Roman"/>
                <w:b/>
                <w:bCs/>
                <w:i/>
                <w:iCs/>
                <w:color w:val="000000" w:themeColor="text1"/>
              </w:rPr>
              <w:t xml:space="preserve"> zonal</w:t>
            </w:r>
            <w:r w:rsidRPr="002E2A23">
              <w:rPr>
                <w:rFonts w:ascii="Times New Roman" w:hAnsi="Times New Roman" w:cs="Times New Roman"/>
                <w:b/>
                <w:bCs/>
                <w:i/>
                <w:iCs/>
                <w:color w:val="000000" w:themeColor="text1"/>
              </w:rPr>
              <w:t>ă</w:t>
            </w:r>
            <w:r w:rsidR="00DD68F0" w:rsidRPr="002E2A23">
              <w:rPr>
                <w:rFonts w:ascii="Times New Roman" w:hAnsi="Times New Roman" w:cs="Times New Roman"/>
                <w:b/>
                <w:bCs/>
                <w:color w:val="000000" w:themeColor="text1"/>
              </w:rPr>
              <w:t xml:space="preserve"> : 0,10p /elev calificat la etapa județeană</w:t>
            </w:r>
          </w:p>
          <w:p w14:paraId="29D2E239" w14:textId="77777777" w:rsidR="00DD68F0" w:rsidRPr="002E2A23" w:rsidRDefault="00F65477" w:rsidP="00753055">
            <w:pPr>
              <w:autoSpaceDE w:val="0"/>
              <w:autoSpaceDN w:val="0"/>
              <w:adjustRightInd w:val="0"/>
              <w:spacing w:after="0"/>
              <w:jc w:val="both"/>
              <w:rPr>
                <w:rFonts w:ascii="Times New Roman" w:hAnsi="Times New Roman" w:cs="Times New Roman"/>
                <w:b/>
                <w:color w:val="000000" w:themeColor="text1"/>
              </w:rPr>
            </w:pPr>
            <w:r w:rsidRPr="002E2A23">
              <w:rPr>
                <w:rFonts w:ascii="Times New Roman" w:hAnsi="Times New Roman" w:cs="Times New Roman"/>
                <w:b/>
                <w:bCs/>
                <w:color w:val="000000" w:themeColor="text1"/>
              </w:rPr>
              <w:t>-</w:t>
            </w:r>
            <w:r w:rsidRPr="002E2A23">
              <w:rPr>
                <w:rFonts w:ascii="Times New Roman" w:hAnsi="Times New Roman" w:cs="Times New Roman"/>
                <w:b/>
                <w:bCs/>
                <w:i/>
                <w:iCs/>
                <w:color w:val="000000" w:themeColor="text1"/>
              </w:rPr>
              <w:t xml:space="preserve">Etapa </w:t>
            </w:r>
            <w:r w:rsidR="00DD68F0" w:rsidRPr="002E2A23">
              <w:rPr>
                <w:rFonts w:ascii="Times New Roman" w:hAnsi="Times New Roman" w:cs="Times New Roman"/>
                <w:b/>
                <w:bCs/>
                <w:i/>
                <w:iCs/>
                <w:color w:val="000000" w:themeColor="text1"/>
              </w:rPr>
              <w:t>județean</w:t>
            </w:r>
            <w:r w:rsidRPr="002E2A23">
              <w:rPr>
                <w:rFonts w:ascii="Times New Roman" w:hAnsi="Times New Roman" w:cs="Times New Roman"/>
                <w:b/>
                <w:bCs/>
                <w:i/>
                <w:iCs/>
                <w:color w:val="000000" w:themeColor="text1"/>
              </w:rPr>
              <w:t>ă</w:t>
            </w:r>
            <w:r w:rsidR="00DD68F0" w:rsidRPr="002E2A23">
              <w:rPr>
                <w:rFonts w:ascii="Times New Roman" w:hAnsi="Times New Roman" w:cs="Times New Roman"/>
                <w:b/>
                <w:bCs/>
                <w:color w:val="000000" w:themeColor="text1"/>
              </w:rPr>
              <w:t xml:space="preserve">: </w:t>
            </w:r>
            <w:r w:rsidR="00650813" w:rsidRPr="002E2A23">
              <w:rPr>
                <w:rFonts w:ascii="Times New Roman" w:hAnsi="Times New Roman" w:cs="Times New Roman"/>
                <w:b/>
                <w:bCs/>
                <w:color w:val="000000" w:themeColor="text1"/>
              </w:rPr>
              <w:t>Premiul I:</w:t>
            </w:r>
            <w:r w:rsidR="00632CE3" w:rsidRPr="002E2A23">
              <w:rPr>
                <w:rFonts w:ascii="Times New Roman" w:hAnsi="Times New Roman" w:cs="Times New Roman"/>
                <w:b/>
                <w:bCs/>
                <w:color w:val="000000" w:themeColor="text1"/>
              </w:rPr>
              <w:t xml:space="preserve"> </w:t>
            </w:r>
            <w:r w:rsidR="00650813" w:rsidRPr="002E2A23">
              <w:rPr>
                <w:rFonts w:ascii="Times New Roman" w:hAnsi="Times New Roman" w:cs="Times New Roman"/>
                <w:b/>
                <w:bCs/>
                <w:color w:val="000000" w:themeColor="text1"/>
              </w:rPr>
              <w:t>1 puncte, Premiul II:</w:t>
            </w:r>
            <w:r w:rsidR="00780E2A" w:rsidRPr="002E2A23">
              <w:rPr>
                <w:rFonts w:ascii="Times New Roman" w:hAnsi="Times New Roman" w:cs="Times New Roman"/>
                <w:b/>
                <w:bCs/>
                <w:color w:val="000000" w:themeColor="text1"/>
              </w:rPr>
              <w:t>0,70</w:t>
            </w:r>
            <w:r w:rsidR="00650813" w:rsidRPr="002E2A23">
              <w:rPr>
                <w:rFonts w:ascii="Times New Roman" w:hAnsi="Times New Roman" w:cs="Times New Roman"/>
                <w:b/>
                <w:bCs/>
                <w:color w:val="000000" w:themeColor="text1"/>
              </w:rPr>
              <w:t xml:space="preserve"> puncte,</w:t>
            </w:r>
            <w:r w:rsidR="00632CE3" w:rsidRPr="002E2A23">
              <w:rPr>
                <w:rFonts w:ascii="Times New Roman" w:hAnsi="Times New Roman" w:cs="Times New Roman"/>
                <w:b/>
                <w:bCs/>
                <w:color w:val="000000" w:themeColor="text1"/>
              </w:rPr>
              <w:t xml:space="preserve">   </w:t>
            </w:r>
            <w:r w:rsidR="00650813" w:rsidRPr="002E2A23">
              <w:rPr>
                <w:rFonts w:ascii="Times New Roman" w:hAnsi="Times New Roman" w:cs="Times New Roman"/>
                <w:b/>
                <w:bCs/>
                <w:color w:val="000000" w:themeColor="text1"/>
              </w:rPr>
              <w:t>Premiul III :</w:t>
            </w:r>
            <w:r w:rsidR="00780E2A" w:rsidRPr="002E2A23">
              <w:rPr>
                <w:rFonts w:ascii="Times New Roman" w:hAnsi="Times New Roman" w:cs="Times New Roman"/>
                <w:b/>
                <w:bCs/>
                <w:color w:val="000000" w:themeColor="text1"/>
              </w:rPr>
              <w:t>0,50</w:t>
            </w:r>
            <w:r w:rsidR="00DD68F0" w:rsidRPr="002E2A23">
              <w:rPr>
                <w:rFonts w:ascii="Times New Roman" w:hAnsi="Times New Roman" w:cs="Times New Roman"/>
                <w:b/>
                <w:bCs/>
                <w:color w:val="000000" w:themeColor="text1"/>
              </w:rPr>
              <w:t xml:space="preserve"> puncte,</w:t>
            </w:r>
            <w:r w:rsidR="00632CE3"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 xml:space="preserve"> Mențiune: 0,10 puncte</w:t>
            </w:r>
            <w:r w:rsidR="00DD68F0" w:rsidRPr="002E2A23">
              <w:rPr>
                <w:rFonts w:ascii="Times New Roman" w:hAnsi="Times New Roman" w:cs="Times New Roman"/>
                <w:b/>
                <w:color w:val="000000" w:themeColor="text1"/>
              </w:rPr>
              <w:t xml:space="preserve"> </w:t>
            </w:r>
          </w:p>
          <w:p w14:paraId="1A3D5D1D" w14:textId="77777777" w:rsidR="00780E2A" w:rsidRPr="002E2A23" w:rsidRDefault="00F65477" w:rsidP="00780E2A">
            <w:pPr>
              <w:autoSpaceDE w:val="0"/>
              <w:autoSpaceDN w:val="0"/>
              <w:adjustRightInd w:val="0"/>
              <w:spacing w:after="0"/>
              <w:jc w:val="both"/>
              <w:rPr>
                <w:rFonts w:ascii="Times New Roman" w:hAnsi="Times New Roman" w:cs="Times New Roman"/>
                <w:b/>
                <w:bCs/>
                <w:color w:val="000000" w:themeColor="text1"/>
              </w:rPr>
            </w:pPr>
            <w:r w:rsidRPr="002E2A23">
              <w:rPr>
                <w:rFonts w:ascii="Times New Roman" w:hAnsi="Times New Roman" w:cs="Times New Roman"/>
                <w:color w:val="000000" w:themeColor="text1"/>
              </w:rPr>
              <w:t>-</w:t>
            </w:r>
            <w:r w:rsidRPr="002E2A23">
              <w:rPr>
                <w:rFonts w:ascii="Times New Roman" w:hAnsi="Times New Roman" w:cs="Times New Roman"/>
                <w:b/>
                <w:bCs/>
                <w:i/>
                <w:iCs/>
                <w:color w:val="000000" w:themeColor="text1"/>
              </w:rPr>
              <w:t xml:space="preserve">Etapa </w:t>
            </w:r>
            <w:r w:rsidR="00DD68F0" w:rsidRPr="002E2A23">
              <w:rPr>
                <w:rFonts w:ascii="Times New Roman" w:hAnsi="Times New Roman" w:cs="Times New Roman"/>
                <w:b/>
                <w:bCs/>
                <w:i/>
                <w:iCs/>
                <w:color w:val="000000" w:themeColor="text1"/>
              </w:rPr>
              <w:t>național</w:t>
            </w:r>
            <w:r w:rsidRPr="002E2A23">
              <w:rPr>
                <w:rFonts w:ascii="Times New Roman" w:hAnsi="Times New Roman" w:cs="Times New Roman"/>
                <w:b/>
                <w:bCs/>
                <w:color w:val="000000" w:themeColor="text1"/>
              </w:rPr>
              <w:t>ă</w:t>
            </w:r>
            <w:r w:rsidR="00DD68F0" w:rsidRPr="002E2A23">
              <w:rPr>
                <w:rFonts w:ascii="Times New Roman" w:hAnsi="Times New Roman" w:cs="Times New Roman"/>
                <w:b/>
                <w:bCs/>
                <w:color w:val="000000" w:themeColor="text1"/>
              </w:rPr>
              <w:t>: Premiul I: 2 puncte, Premiul II: 1 puncte, Premiul III : 0,8</w:t>
            </w:r>
            <w:r w:rsidR="00A30297" w:rsidRPr="002E2A23">
              <w:rPr>
                <w:rFonts w:ascii="Times New Roman" w:hAnsi="Times New Roman" w:cs="Times New Roman"/>
                <w:b/>
                <w:bCs/>
                <w:color w:val="000000" w:themeColor="text1"/>
              </w:rPr>
              <w:t>0</w:t>
            </w:r>
            <w:r w:rsidR="00DD68F0" w:rsidRPr="002E2A23">
              <w:rPr>
                <w:rFonts w:ascii="Times New Roman" w:hAnsi="Times New Roman" w:cs="Times New Roman"/>
                <w:b/>
                <w:bCs/>
                <w:color w:val="000000" w:themeColor="text1"/>
              </w:rPr>
              <w:t xml:space="preserve"> puncte, Mențiune/premiu special </w:t>
            </w:r>
            <w:r w:rsidR="00780E2A" w:rsidRPr="002E2A23">
              <w:rPr>
                <w:rFonts w:ascii="Times New Roman" w:hAnsi="Times New Roman" w:cs="Times New Roman"/>
                <w:b/>
                <w:bCs/>
                <w:color w:val="000000" w:themeColor="text1"/>
              </w:rPr>
              <w:t>0,60</w:t>
            </w:r>
            <w:r w:rsidR="00DD68F0" w:rsidRPr="002E2A23">
              <w:rPr>
                <w:rFonts w:ascii="Times New Roman" w:hAnsi="Times New Roman" w:cs="Times New Roman"/>
                <w:b/>
                <w:bCs/>
                <w:color w:val="000000" w:themeColor="text1"/>
              </w:rPr>
              <w:t xml:space="preserve"> puncte</w:t>
            </w:r>
            <w:r w:rsidR="00DD68F0" w:rsidRPr="002E2A23">
              <w:rPr>
                <w:rFonts w:ascii="Times New Roman" w:hAnsi="Times New Roman" w:cs="Times New Roman"/>
                <w:b/>
                <w:color w:val="000000" w:themeColor="text1"/>
              </w:rPr>
              <w:t xml:space="preserve"> </w:t>
            </w:r>
            <w:r w:rsidR="00780E2A" w:rsidRPr="002E2A23">
              <w:rPr>
                <w:rFonts w:ascii="Times New Roman" w:hAnsi="Times New Roman" w:cs="Times New Roman"/>
                <w:b/>
                <w:color w:val="000000" w:themeColor="text1"/>
              </w:rPr>
              <w:t>,</w:t>
            </w:r>
            <w:r w:rsidR="00780E2A" w:rsidRPr="002E2A23">
              <w:rPr>
                <w:rFonts w:ascii="Times New Roman" w:hAnsi="Times New Roman" w:cs="Times New Roman"/>
                <w:b/>
                <w:bCs/>
                <w:color w:val="000000" w:themeColor="text1"/>
              </w:rPr>
              <w:t xml:space="preserve">Participare la </w:t>
            </w:r>
            <w:r w:rsidRPr="002E2A23">
              <w:rPr>
                <w:rFonts w:ascii="Times New Roman" w:hAnsi="Times New Roman" w:cs="Times New Roman"/>
                <w:b/>
                <w:bCs/>
                <w:color w:val="000000" w:themeColor="text1"/>
              </w:rPr>
              <w:t>etapa nat</w:t>
            </w:r>
            <w:r w:rsidR="00780E2A" w:rsidRPr="002E2A23">
              <w:rPr>
                <w:rFonts w:ascii="Times New Roman" w:hAnsi="Times New Roman" w:cs="Times New Roman"/>
                <w:b/>
                <w:bCs/>
                <w:color w:val="000000" w:themeColor="text1"/>
              </w:rPr>
              <w:t xml:space="preserve">-0,40p/elev </w:t>
            </w:r>
          </w:p>
          <w:p w14:paraId="3F29D443" w14:textId="77777777" w:rsidR="00DD68F0" w:rsidRPr="002E2A23" w:rsidRDefault="00DD68F0" w:rsidP="00753055">
            <w:pPr>
              <w:autoSpaceDE w:val="0"/>
              <w:autoSpaceDN w:val="0"/>
              <w:adjustRightInd w:val="0"/>
              <w:spacing w:after="0"/>
              <w:jc w:val="both"/>
              <w:rPr>
                <w:rFonts w:ascii="Times New Roman" w:hAnsi="Times New Roman" w:cs="Times New Roman"/>
                <w:b/>
                <w:bCs/>
                <w:color w:val="000000" w:themeColor="text1"/>
              </w:rPr>
            </w:pPr>
          </w:p>
          <w:p w14:paraId="42C0E70E" w14:textId="77777777" w:rsidR="00DD68F0" w:rsidRPr="006E235E" w:rsidRDefault="00DD68F0" w:rsidP="00AB5568">
            <w:pPr>
              <w:spacing w:after="15" w:line="259" w:lineRule="auto"/>
              <w:ind w:right="65"/>
              <w:jc w:val="both"/>
              <w:rPr>
                <w:rFonts w:ascii="Times New Roman" w:hAnsi="Times New Roman" w:cs="Times New Roman"/>
                <w:bCs/>
              </w:rPr>
            </w:pPr>
            <w:r w:rsidRPr="00650813">
              <w:rPr>
                <w:rFonts w:ascii="Times New Roman" w:hAnsi="Times New Roman" w:cs="Times New Roman"/>
                <w:b/>
              </w:rPr>
              <w:t xml:space="preserve">Dovezi: diplome </w:t>
            </w:r>
          </w:p>
        </w:tc>
        <w:tc>
          <w:tcPr>
            <w:tcW w:w="1559" w:type="dxa"/>
            <w:tcBorders>
              <w:top w:val="single" w:sz="4" w:space="0" w:color="auto"/>
              <w:left w:val="single" w:sz="4" w:space="0" w:color="auto"/>
              <w:bottom w:val="single" w:sz="4" w:space="0" w:color="auto"/>
            </w:tcBorders>
          </w:tcPr>
          <w:p w14:paraId="7D6CE052" w14:textId="77777777" w:rsidR="00DD68F0" w:rsidRPr="006E235E" w:rsidRDefault="00A30297" w:rsidP="006B3163">
            <w:pPr>
              <w:jc w:val="center"/>
              <w:rPr>
                <w:rFonts w:ascii="Times New Roman" w:hAnsi="Times New Roman" w:cs="Times New Roman"/>
                <w:color w:val="000000"/>
              </w:rPr>
            </w:pPr>
            <w:r>
              <w:rPr>
                <w:rFonts w:ascii="Times New Roman" w:hAnsi="Times New Roman" w:cs="Times New Roman"/>
                <w:color w:val="000000"/>
              </w:rPr>
              <w:t>Max. 10</w:t>
            </w:r>
            <w:r w:rsidR="00DD68F0" w:rsidRPr="006E235E">
              <w:rPr>
                <w:rFonts w:ascii="Times New Roman" w:hAnsi="Times New Roman" w:cs="Times New Roman"/>
                <w:color w:val="000000"/>
              </w:rPr>
              <w:t>p</w:t>
            </w:r>
          </w:p>
        </w:tc>
        <w:tc>
          <w:tcPr>
            <w:tcW w:w="1560" w:type="dxa"/>
            <w:gridSpan w:val="2"/>
            <w:tcBorders>
              <w:top w:val="single" w:sz="4" w:space="0" w:color="auto"/>
              <w:bottom w:val="single" w:sz="4" w:space="0" w:color="auto"/>
            </w:tcBorders>
          </w:tcPr>
          <w:p w14:paraId="54E69AA1"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2DC7019C"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46957F75" w14:textId="77777777" w:rsidR="00DD68F0" w:rsidRPr="006E235E" w:rsidRDefault="00DD68F0" w:rsidP="006B3163">
            <w:pPr>
              <w:jc w:val="center"/>
              <w:rPr>
                <w:rFonts w:ascii="Times New Roman" w:hAnsi="Times New Roman" w:cs="Times New Roman"/>
                <w:color w:val="000000"/>
              </w:rPr>
            </w:pPr>
          </w:p>
        </w:tc>
      </w:tr>
      <w:tr w:rsidR="00DD68F0" w:rsidRPr="006E235E" w14:paraId="7E7534E3" w14:textId="77777777" w:rsidTr="00650813">
        <w:trPr>
          <w:trHeight w:val="1516"/>
        </w:trPr>
        <w:tc>
          <w:tcPr>
            <w:tcW w:w="846" w:type="dxa"/>
            <w:vMerge w:val="restart"/>
          </w:tcPr>
          <w:p w14:paraId="059672D5" w14:textId="77777777" w:rsidR="00DD68F0" w:rsidRPr="006E235E" w:rsidRDefault="00DD68F0" w:rsidP="006B3163">
            <w:pPr>
              <w:jc w:val="center"/>
              <w:rPr>
                <w:rFonts w:ascii="Times New Roman" w:hAnsi="Times New Roman" w:cs="Times New Roman"/>
                <w:color w:val="000000"/>
              </w:rPr>
            </w:pPr>
          </w:p>
        </w:tc>
        <w:tc>
          <w:tcPr>
            <w:tcW w:w="8226" w:type="dxa"/>
            <w:vMerge w:val="restart"/>
            <w:tcBorders>
              <w:top w:val="single" w:sz="4" w:space="0" w:color="auto"/>
            </w:tcBorders>
          </w:tcPr>
          <w:p w14:paraId="77BFF811" w14:textId="77777777" w:rsidR="00DD68F0" w:rsidRPr="006E235E" w:rsidRDefault="00DD68F0" w:rsidP="00A07813">
            <w:pPr>
              <w:pStyle w:val="TableParagraph"/>
              <w:ind w:left="34" w:right="34"/>
              <w:jc w:val="both"/>
            </w:pPr>
            <w:r w:rsidRPr="006E235E">
              <w:t>e) Rezultate deosebite obţinute în centrele de excelenţă, în centrele de resurse pentru educaţie şi dezvoltare, în centrele multifuncţionale pentru educaţie timpurie, certificate de</w:t>
            </w:r>
          </w:p>
          <w:p w14:paraId="1A9CA834" w14:textId="77777777" w:rsidR="00DD68F0" w:rsidRDefault="00DD68F0" w:rsidP="002F2106">
            <w:pPr>
              <w:pStyle w:val="TableParagraph"/>
              <w:ind w:left="34" w:right="34"/>
              <w:jc w:val="both"/>
            </w:pPr>
            <w:r w:rsidRPr="006E235E">
              <w:t>inspectorul de specialitate/organizaţia coordonatoare, şi/sau rezultate deosebite obţinute cu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w:t>
            </w:r>
            <w:r w:rsidR="002F2106">
              <w:t xml:space="preserve"> </w:t>
            </w:r>
            <w:r w:rsidRPr="006E235E">
              <w:t>Asistenţă Educaţională</w:t>
            </w:r>
          </w:p>
          <w:p w14:paraId="06ED8878" w14:textId="77777777" w:rsidR="00C13F7C" w:rsidRDefault="00C13F7C" w:rsidP="00753055">
            <w:pPr>
              <w:spacing w:after="0"/>
              <w:rPr>
                <w:rFonts w:ascii="Times New Roman" w:hAnsi="Times New Roman" w:cs="Times New Roman"/>
                <w:b/>
              </w:rPr>
            </w:pPr>
            <w:r>
              <w:rPr>
                <w:rFonts w:ascii="Times New Roman" w:hAnsi="Times New Roman" w:cs="Times New Roman"/>
                <w:b/>
              </w:rPr>
              <w:t xml:space="preserve">  </w:t>
            </w:r>
            <w:r w:rsidR="00DD68F0" w:rsidRPr="00650813">
              <w:rPr>
                <w:rFonts w:ascii="Times New Roman" w:hAnsi="Times New Roman" w:cs="Times New Roman"/>
                <w:b/>
              </w:rPr>
              <w:t xml:space="preserve">e1) activități desfășurate în cadrul unor programe de pregătire pentru </w:t>
            </w:r>
            <w:r>
              <w:rPr>
                <w:rFonts w:ascii="Times New Roman" w:hAnsi="Times New Roman" w:cs="Times New Roman"/>
                <w:b/>
              </w:rPr>
              <w:t xml:space="preserve">  </w:t>
            </w:r>
          </w:p>
          <w:p w14:paraId="61991233" w14:textId="77777777" w:rsidR="00DD68F0" w:rsidRPr="00650813" w:rsidRDefault="00C13F7C" w:rsidP="00753055">
            <w:pPr>
              <w:spacing w:after="0"/>
              <w:rPr>
                <w:rFonts w:ascii="Times New Roman" w:hAnsi="Times New Roman" w:cs="Times New Roman"/>
                <w:b/>
                <w:kern w:val="24"/>
              </w:rPr>
            </w:pPr>
            <w:r>
              <w:rPr>
                <w:rFonts w:ascii="Times New Roman" w:hAnsi="Times New Roman" w:cs="Times New Roman"/>
                <w:b/>
              </w:rPr>
              <w:t xml:space="preserve">     </w:t>
            </w:r>
            <w:r w:rsidR="00F65477">
              <w:rPr>
                <w:rFonts w:ascii="Times New Roman" w:hAnsi="Times New Roman" w:cs="Times New Roman"/>
                <w:b/>
              </w:rPr>
              <w:t xml:space="preserve">   </w:t>
            </w:r>
            <w:r w:rsidR="00DD68F0" w:rsidRPr="00650813">
              <w:rPr>
                <w:rFonts w:ascii="Times New Roman" w:hAnsi="Times New Roman" w:cs="Times New Roman"/>
                <w:b/>
              </w:rPr>
              <w:t>performanță;</w:t>
            </w:r>
            <w:r w:rsidR="00413EA1">
              <w:rPr>
                <w:rFonts w:ascii="Times New Roman" w:hAnsi="Times New Roman" w:cs="Times New Roman"/>
                <w:b/>
              </w:rPr>
              <w:t xml:space="preserve">                                        </w:t>
            </w:r>
            <w:r w:rsidR="00DD68F0" w:rsidRPr="00650813">
              <w:rPr>
                <w:rFonts w:ascii="Times New Roman" w:hAnsi="Times New Roman" w:cs="Times New Roman"/>
                <w:b/>
              </w:rPr>
              <w:t>1 p/activitate</w:t>
            </w:r>
          </w:p>
          <w:p w14:paraId="485C079E" w14:textId="77777777" w:rsidR="00F153E3" w:rsidRDefault="00C13F7C" w:rsidP="00753055">
            <w:pPr>
              <w:spacing w:after="0"/>
              <w:rPr>
                <w:rFonts w:ascii="Times New Roman" w:hAnsi="Times New Roman" w:cs="Times New Roman"/>
                <w:b/>
              </w:rPr>
            </w:pPr>
            <w:r>
              <w:rPr>
                <w:rFonts w:ascii="Times New Roman" w:hAnsi="Times New Roman" w:cs="Times New Roman"/>
                <w:b/>
              </w:rPr>
              <w:t xml:space="preserve"> </w:t>
            </w:r>
            <w:r w:rsidR="00DD68F0" w:rsidRPr="00650813">
              <w:rPr>
                <w:rFonts w:ascii="Times New Roman" w:hAnsi="Times New Roman" w:cs="Times New Roman"/>
                <w:b/>
              </w:rPr>
              <w:t xml:space="preserve">e2)activități în cadrul unor programe cu elevii cu cerințe educaționale speciale </w:t>
            </w:r>
            <w:r w:rsidR="00F153E3">
              <w:rPr>
                <w:rFonts w:ascii="Times New Roman" w:hAnsi="Times New Roman" w:cs="Times New Roman"/>
                <w:b/>
              </w:rPr>
              <w:t xml:space="preserve">    </w:t>
            </w:r>
          </w:p>
          <w:p w14:paraId="0D9D111E" w14:textId="77777777" w:rsidR="00DD68F0" w:rsidRPr="006E235E" w:rsidRDefault="00F153E3" w:rsidP="00753055">
            <w:pPr>
              <w:spacing w:after="0"/>
              <w:rPr>
                <w:rFonts w:ascii="Times New Roman" w:hAnsi="Times New Roman" w:cs="Times New Roman"/>
              </w:rPr>
            </w:pPr>
            <w:r>
              <w:rPr>
                <w:rFonts w:ascii="Times New Roman" w:hAnsi="Times New Roman" w:cs="Times New Roman"/>
                <w:b/>
              </w:rPr>
              <w:t xml:space="preserve">      </w:t>
            </w:r>
            <w:r w:rsidR="00DD68F0" w:rsidRPr="00650813">
              <w:rPr>
                <w:rFonts w:ascii="Times New Roman" w:hAnsi="Times New Roman" w:cs="Times New Roman"/>
                <w:b/>
              </w:rPr>
              <w:t xml:space="preserve">certificate </w:t>
            </w:r>
            <w:r w:rsidR="00413EA1">
              <w:rPr>
                <w:rFonts w:ascii="Times New Roman" w:hAnsi="Times New Roman" w:cs="Times New Roman"/>
                <w:b/>
              </w:rPr>
              <w:t xml:space="preserve">                   </w:t>
            </w:r>
            <w:r w:rsidR="00DD68F0" w:rsidRPr="00650813">
              <w:rPr>
                <w:rFonts w:ascii="Times New Roman" w:hAnsi="Times New Roman" w:cs="Times New Roman"/>
                <w:b/>
              </w:rPr>
              <w:t>1p/activitate</w:t>
            </w:r>
          </w:p>
          <w:p w14:paraId="5DA661C5" w14:textId="77777777" w:rsidR="00DD68F0" w:rsidRPr="006E235E" w:rsidRDefault="00413EA1" w:rsidP="00AB5568">
            <w:pPr>
              <w:spacing w:after="15" w:line="259" w:lineRule="auto"/>
              <w:ind w:left="34" w:right="65"/>
              <w:jc w:val="both"/>
              <w:rPr>
                <w:rFonts w:ascii="Times New Roman" w:hAnsi="Times New Roman" w:cs="Times New Roman"/>
                <w:b/>
              </w:rPr>
            </w:pPr>
            <w:r w:rsidRPr="00650813">
              <w:rPr>
                <w:rFonts w:ascii="Times New Roman" w:hAnsi="Times New Roman" w:cs="Times New Roman"/>
                <w:b/>
                <w:kern w:val="24"/>
              </w:rPr>
              <w:t>Dovezi: adeverinţe semnate și validate de către directorul unității de învățământ;</w:t>
            </w:r>
          </w:p>
        </w:tc>
        <w:tc>
          <w:tcPr>
            <w:tcW w:w="1559" w:type="dxa"/>
            <w:vMerge w:val="restart"/>
            <w:tcBorders>
              <w:top w:val="single" w:sz="4" w:space="0" w:color="auto"/>
              <w:left w:val="single" w:sz="4" w:space="0" w:color="auto"/>
            </w:tcBorders>
          </w:tcPr>
          <w:p w14:paraId="5301B368" w14:textId="77777777" w:rsidR="00DD68F0" w:rsidRPr="006E235E" w:rsidRDefault="00DD68F0" w:rsidP="006B3163">
            <w:pPr>
              <w:jc w:val="center"/>
              <w:rPr>
                <w:rFonts w:ascii="Times New Roman" w:hAnsi="Times New Roman" w:cs="Times New Roman"/>
                <w:color w:val="000000"/>
              </w:rPr>
            </w:pPr>
            <w:r>
              <w:rPr>
                <w:rFonts w:ascii="Times New Roman" w:hAnsi="Times New Roman" w:cs="Times New Roman"/>
              </w:rPr>
              <w:t>Max 10p</w:t>
            </w:r>
          </w:p>
        </w:tc>
        <w:tc>
          <w:tcPr>
            <w:tcW w:w="1560" w:type="dxa"/>
            <w:gridSpan w:val="2"/>
            <w:vMerge w:val="restart"/>
            <w:tcBorders>
              <w:top w:val="single" w:sz="4" w:space="0" w:color="auto"/>
            </w:tcBorders>
          </w:tcPr>
          <w:p w14:paraId="034C8BC1" w14:textId="77777777" w:rsidR="00DD68F0" w:rsidRPr="006E235E" w:rsidRDefault="00DD68F0" w:rsidP="006B3163">
            <w:pPr>
              <w:jc w:val="center"/>
              <w:rPr>
                <w:rFonts w:ascii="Times New Roman" w:hAnsi="Times New Roman" w:cs="Times New Roman"/>
                <w:b/>
              </w:rPr>
            </w:pPr>
          </w:p>
        </w:tc>
        <w:tc>
          <w:tcPr>
            <w:tcW w:w="1559" w:type="dxa"/>
            <w:vMerge w:val="restart"/>
            <w:tcBorders>
              <w:top w:val="single" w:sz="4" w:space="0" w:color="auto"/>
            </w:tcBorders>
          </w:tcPr>
          <w:p w14:paraId="2A9A1EF7" w14:textId="77777777" w:rsidR="00DD68F0" w:rsidRPr="006E235E" w:rsidRDefault="00DD68F0" w:rsidP="006B3163">
            <w:pPr>
              <w:jc w:val="center"/>
              <w:rPr>
                <w:rFonts w:ascii="Times New Roman" w:hAnsi="Times New Roman" w:cs="Times New Roman"/>
                <w:b/>
              </w:rPr>
            </w:pPr>
          </w:p>
        </w:tc>
        <w:tc>
          <w:tcPr>
            <w:tcW w:w="1843" w:type="dxa"/>
            <w:vMerge w:val="restart"/>
            <w:tcBorders>
              <w:top w:val="single" w:sz="4" w:space="0" w:color="auto"/>
            </w:tcBorders>
            <w:noWrap/>
          </w:tcPr>
          <w:p w14:paraId="75A2B7E1" w14:textId="77777777" w:rsidR="00DD68F0" w:rsidRPr="006E235E" w:rsidRDefault="00DD68F0" w:rsidP="006B3163">
            <w:pPr>
              <w:jc w:val="center"/>
              <w:rPr>
                <w:rFonts w:ascii="Times New Roman" w:hAnsi="Times New Roman" w:cs="Times New Roman"/>
                <w:color w:val="000000"/>
              </w:rPr>
            </w:pPr>
          </w:p>
        </w:tc>
      </w:tr>
      <w:tr w:rsidR="00DD68F0" w:rsidRPr="006E235E" w14:paraId="5F79249B" w14:textId="77777777" w:rsidTr="00650813">
        <w:trPr>
          <w:trHeight w:val="1172"/>
        </w:trPr>
        <w:tc>
          <w:tcPr>
            <w:tcW w:w="846" w:type="dxa"/>
            <w:vMerge/>
          </w:tcPr>
          <w:p w14:paraId="717AD5EF" w14:textId="77777777" w:rsidR="00DD68F0" w:rsidRPr="006E235E" w:rsidRDefault="00DD68F0" w:rsidP="006B3163">
            <w:pPr>
              <w:jc w:val="center"/>
              <w:rPr>
                <w:rFonts w:ascii="Times New Roman" w:hAnsi="Times New Roman" w:cs="Times New Roman"/>
                <w:color w:val="000000"/>
              </w:rPr>
            </w:pPr>
          </w:p>
        </w:tc>
        <w:tc>
          <w:tcPr>
            <w:tcW w:w="8226" w:type="dxa"/>
            <w:vMerge/>
            <w:tcBorders>
              <w:bottom w:val="single" w:sz="4" w:space="0" w:color="auto"/>
            </w:tcBorders>
          </w:tcPr>
          <w:p w14:paraId="106E1A34" w14:textId="77777777" w:rsidR="00DD68F0" w:rsidRPr="006E235E" w:rsidRDefault="00DD68F0" w:rsidP="004B2025">
            <w:pPr>
              <w:pStyle w:val="TableParagraph"/>
              <w:ind w:left="34" w:right="264"/>
              <w:jc w:val="both"/>
            </w:pPr>
          </w:p>
        </w:tc>
        <w:tc>
          <w:tcPr>
            <w:tcW w:w="1559" w:type="dxa"/>
            <w:vMerge/>
            <w:tcBorders>
              <w:left w:val="single" w:sz="4" w:space="0" w:color="auto"/>
              <w:bottom w:val="single" w:sz="4" w:space="0" w:color="auto"/>
            </w:tcBorders>
          </w:tcPr>
          <w:p w14:paraId="6AEFF16A" w14:textId="77777777" w:rsidR="00DD68F0" w:rsidRPr="006E235E" w:rsidRDefault="00DD68F0" w:rsidP="006B3163">
            <w:pPr>
              <w:jc w:val="center"/>
              <w:rPr>
                <w:rFonts w:ascii="Times New Roman" w:hAnsi="Times New Roman" w:cs="Times New Roman"/>
              </w:rPr>
            </w:pPr>
          </w:p>
        </w:tc>
        <w:tc>
          <w:tcPr>
            <w:tcW w:w="1560" w:type="dxa"/>
            <w:gridSpan w:val="2"/>
            <w:vMerge/>
            <w:tcBorders>
              <w:bottom w:val="single" w:sz="4" w:space="0" w:color="auto"/>
            </w:tcBorders>
          </w:tcPr>
          <w:p w14:paraId="120D5603"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24A97726"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144CC047" w14:textId="77777777" w:rsidR="00DD68F0" w:rsidRPr="006E235E" w:rsidRDefault="00DD68F0" w:rsidP="006B3163">
            <w:pPr>
              <w:jc w:val="center"/>
              <w:rPr>
                <w:rFonts w:ascii="Times New Roman" w:hAnsi="Times New Roman" w:cs="Times New Roman"/>
                <w:color w:val="000000"/>
              </w:rPr>
            </w:pPr>
          </w:p>
        </w:tc>
      </w:tr>
      <w:tr w:rsidR="00DD68F0" w:rsidRPr="006E235E" w14:paraId="2B4E5EAA" w14:textId="77777777" w:rsidTr="00650813">
        <w:trPr>
          <w:trHeight w:val="621"/>
        </w:trPr>
        <w:tc>
          <w:tcPr>
            <w:tcW w:w="846" w:type="dxa"/>
            <w:vMerge w:val="restart"/>
          </w:tcPr>
          <w:p w14:paraId="457E2CB8" w14:textId="77777777" w:rsidR="00DD68F0" w:rsidRPr="006E235E" w:rsidRDefault="00DD68F0" w:rsidP="006B3163">
            <w:pPr>
              <w:jc w:val="center"/>
              <w:rPr>
                <w:rFonts w:ascii="Times New Roman" w:hAnsi="Times New Roman" w:cs="Times New Roman"/>
                <w:color w:val="000000"/>
              </w:rPr>
            </w:pPr>
          </w:p>
        </w:tc>
        <w:tc>
          <w:tcPr>
            <w:tcW w:w="8226" w:type="dxa"/>
            <w:vMerge w:val="restart"/>
            <w:tcBorders>
              <w:top w:val="single" w:sz="4" w:space="0" w:color="auto"/>
            </w:tcBorders>
          </w:tcPr>
          <w:p w14:paraId="14866397" w14:textId="77777777" w:rsidR="00DD68F0" w:rsidRPr="002E2A23" w:rsidRDefault="00DD68F0" w:rsidP="004B2025">
            <w:pPr>
              <w:pStyle w:val="TableParagraph"/>
              <w:ind w:left="34" w:right="111"/>
              <w:jc w:val="both"/>
              <w:rPr>
                <w:color w:val="000000" w:themeColor="text1"/>
              </w:rPr>
            </w:pPr>
            <w:r w:rsidRPr="002E2A23">
              <w:rPr>
                <w:color w:val="000000" w:themeColor="text1"/>
              </w:rPr>
              <w:t>f) Participarea, în calitate de membru al comisiei de evaluare/organizare, la olimpiadele şi concursurile de profil, etapele pe sector, judeţene, interjudeţene, naţionale şi</w:t>
            </w:r>
          </w:p>
          <w:p w14:paraId="02A75C0B" w14:textId="77777777" w:rsidR="00DD68F0" w:rsidRPr="002E2A23" w:rsidRDefault="00DD68F0" w:rsidP="004B2025">
            <w:pPr>
              <w:spacing w:after="15" w:line="259" w:lineRule="auto"/>
              <w:ind w:right="65"/>
              <w:jc w:val="both"/>
              <w:rPr>
                <w:rFonts w:ascii="Times New Roman" w:hAnsi="Times New Roman" w:cs="Times New Roman"/>
                <w:color w:val="000000" w:themeColor="text1"/>
              </w:rPr>
            </w:pPr>
            <w:r w:rsidRPr="002E2A23">
              <w:rPr>
                <w:rFonts w:ascii="Times New Roman" w:hAnsi="Times New Roman" w:cs="Times New Roman"/>
                <w:color w:val="000000" w:themeColor="text1"/>
              </w:rPr>
              <w:t>internaţionale incluse în programul de activităţi şi în calendarul inspectoratului şcolar/</w:t>
            </w:r>
            <w:r w:rsidR="00882F0F" w:rsidRPr="002E2A23">
              <w:rPr>
                <w:rFonts w:ascii="Times New Roman" w:hAnsi="Times New Roman" w:cs="Times New Roman"/>
                <w:color w:val="000000" w:themeColor="text1"/>
              </w:rPr>
              <w:t>Ministerul Educației</w:t>
            </w:r>
          </w:p>
          <w:p w14:paraId="6982D0B5" w14:textId="77777777" w:rsidR="00DD68F0" w:rsidRPr="002E2A23" w:rsidRDefault="00F153E3" w:rsidP="007B4CAD">
            <w:pPr>
              <w:spacing w:after="0"/>
              <w:rPr>
                <w:rFonts w:ascii="Times New Roman" w:hAnsi="Times New Roman" w:cs="Times New Roman"/>
                <w:b/>
                <w:bCs/>
                <w:color w:val="000000" w:themeColor="text1"/>
              </w:rPr>
            </w:pPr>
            <w:r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f1)membru în comisia de organizare;</w:t>
            </w:r>
            <w:r w:rsidR="007B4CAD"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0,5p/activitate</w:t>
            </w:r>
          </w:p>
          <w:p w14:paraId="5A8DB13B" w14:textId="77777777" w:rsidR="00DD68F0" w:rsidRPr="002E2A23" w:rsidRDefault="00F153E3" w:rsidP="00753055">
            <w:pPr>
              <w:spacing w:after="15" w:line="259" w:lineRule="auto"/>
              <w:ind w:right="65"/>
              <w:jc w:val="both"/>
              <w:rPr>
                <w:rFonts w:ascii="Times New Roman" w:hAnsi="Times New Roman" w:cs="Times New Roman"/>
                <w:b/>
                <w:color w:val="000000" w:themeColor="text1"/>
              </w:rPr>
            </w:pPr>
            <w:r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f.2)</w:t>
            </w:r>
            <w:r w:rsidR="00DD68F0" w:rsidRPr="002E2A23">
              <w:rPr>
                <w:rFonts w:ascii="Times New Roman" w:hAnsi="Times New Roman" w:cs="Times New Roman"/>
                <w:b/>
                <w:color w:val="000000" w:themeColor="text1"/>
              </w:rPr>
              <w:t xml:space="preserve"> propuneri subiecte pentru olimpiade şi concursuri</w:t>
            </w:r>
            <w:r w:rsidR="00EA1B57" w:rsidRPr="002E2A23">
              <w:rPr>
                <w:rFonts w:ascii="Times New Roman" w:hAnsi="Times New Roman" w:cs="Times New Roman"/>
                <w:b/>
                <w:color w:val="000000" w:themeColor="text1"/>
              </w:rPr>
              <w:t>: etapa</w:t>
            </w:r>
            <w:r w:rsidR="00DD68F0" w:rsidRPr="002E2A23">
              <w:rPr>
                <w:rFonts w:ascii="Times New Roman" w:hAnsi="Times New Roman" w:cs="Times New Roman"/>
                <w:b/>
                <w:color w:val="000000" w:themeColor="text1"/>
              </w:rPr>
              <w:t xml:space="preserve"> locala</w:t>
            </w:r>
            <w:r w:rsidR="00EA1B57" w:rsidRPr="002E2A23">
              <w:rPr>
                <w:rFonts w:ascii="Times New Roman" w:hAnsi="Times New Roman" w:cs="Times New Roman"/>
                <w:b/>
                <w:color w:val="000000" w:themeColor="text1"/>
              </w:rPr>
              <w:t xml:space="preserve">(0,20p) etapa zonală(0,30p) </w:t>
            </w:r>
            <w:r w:rsidR="00DD68F0" w:rsidRPr="002E2A23">
              <w:rPr>
                <w:rFonts w:ascii="Times New Roman" w:hAnsi="Times New Roman" w:cs="Times New Roman"/>
                <w:b/>
                <w:color w:val="000000" w:themeColor="text1"/>
              </w:rPr>
              <w:t>jud/interjud./</w:t>
            </w:r>
            <w:r w:rsidRPr="002E2A23">
              <w:rPr>
                <w:rFonts w:ascii="Times New Roman" w:hAnsi="Times New Roman" w:cs="Times New Roman"/>
                <w:b/>
                <w:color w:val="000000" w:themeColor="text1"/>
              </w:rPr>
              <w:t xml:space="preserve"> </w:t>
            </w:r>
            <w:r w:rsidR="006554FA" w:rsidRPr="002E2A23">
              <w:rPr>
                <w:rFonts w:ascii="Times New Roman" w:hAnsi="Times New Roman" w:cs="Times New Roman"/>
                <w:b/>
                <w:color w:val="000000" w:themeColor="text1"/>
              </w:rPr>
              <w:t xml:space="preserve"> </w:t>
            </w:r>
            <w:r w:rsidR="00DD68F0" w:rsidRPr="002E2A23">
              <w:rPr>
                <w:rFonts w:ascii="Times New Roman" w:hAnsi="Times New Roman" w:cs="Times New Roman"/>
                <w:b/>
                <w:color w:val="000000" w:themeColor="text1"/>
              </w:rPr>
              <w:t>național</w:t>
            </w:r>
            <w:r w:rsidR="00EA1B57" w:rsidRPr="002E2A23">
              <w:rPr>
                <w:rFonts w:ascii="Times New Roman" w:hAnsi="Times New Roman" w:cs="Times New Roman"/>
                <w:b/>
                <w:color w:val="000000" w:themeColor="text1"/>
              </w:rPr>
              <w:t>(</w:t>
            </w:r>
            <w:r w:rsidR="00DD68F0" w:rsidRPr="002E2A23">
              <w:rPr>
                <w:rFonts w:ascii="Times New Roman" w:hAnsi="Times New Roman" w:cs="Times New Roman"/>
                <w:b/>
                <w:color w:val="000000" w:themeColor="text1"/>
              </w:rPr>
              <w:t>0,50p/activitate</w:t>
            </w:r>
            <w:r w:rsidR="00EA1B57" w:rsidRPr="002E2A23">
              <w:rPr>
                <w:rFonts w:ascii="Times New Roman" w:hAnsi="Times New Roman" w:cs="Times New Roman"/>
                <w:b/>
                <w:color w:val="000000" w:themeColor="text1"/>
              </w:rPr>
              <w:t>)</w:t>
            </w:r>
          </w:p>
          <w:p w14:paraId="08D5107C" w14:textId="77777777" w:rsidR="006554FA" w:rsidRPr="002E2A23" w:rsidRDefault="006554FA" w:rsidP="00753055">
            <w:pPr>
              <w:spacing w:after="15" w:line="259" w:lineRule="auto"/>
              <w:ind w:right="65"/>
              <w:jc w:val="both"/>
              <w:rPr>
                <w:rFonts w:ascii="Times New Roman" w:hAnsi="Times New Roman" w:cs="Times New Roman"/>
                <w:b/>
                <w:bCs/>
                <w:color w:val="000000" w:themeColor="text1"/>
              </w:rPr>
            </w:pPr>
            <w:r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f3)participare la olimpiade și  concursuri școlare în calitate de însoțitor al</w:t>
            </w:r>
            <w:r w:rsidR="002F2106" w:rsidRPr="002E2A23">
              <w:rPr>
                <w:rFonts w:ascii="Times New Roman" w:hAnsi="Times New Roman" w:cs="Times New Roman"/>
                <w:b/>
                <w:bCs/>
                <w:color w:val="000000" w:themeColor="text1"/>
              </w:rPr>
              <w:t xml:space="preserve"> elevilor/ </w:t>
            </w:r>
            <w:r w:rsidRPr="002E2A23">
              <w:rPr>
                <w:rFonts w:ascii="Times New Roman" w:hAnsi="Times New Roman" w:cs="Times New Roman"/>
                <w:b/>
                <w:bCs/>
                <w:color w:val="000000" w:themeColor="text1"/>
              </w:rPr>
              <w:t xml:space="preserve">  </w:t>
            </w:r>
          </w:p>
          <w:p w14:paraId="70E615AC" w14:textId="77777777" w:rsidR="00DD68F0" w:rsidRPr="002E2A23" w:rsidRDefault="006554FA" w:rsidP="00753055">
            <w:pPr>
              <w:spacing w:after="15" w:line="259" w:lineRule="auto"/>
              <w:ind w:right="65"/>
              <w:jc w:val="both"/>
              <w:rPr>
                <w:rFonts w:ascii="Times New Roman" w:hAnsi="Times New Roman" w:cs="Times New Roman"/>
                <w:b/>
                <w:bCs/>
                <w:color w:val="000000" w:themeColor="text1"/>
              </w:rPr>
            </w:pPr>
            <w:r w:rsidRPr="002E2A23">
              <w:rPr>
                <w:rFonts w:ascii="Times New Roman" w:hAnsi="Times New Roman" w:cs="Times New Roman"/>
                <w:b/>
                <w:bCs/>
                <w:color w:val="000000" w:themeColor="text1"/>
              </w:rPr>
              <w:t xml:space="preserve">        </w:t>
            </w:r>
            <w:r w:rsidR="002F2106" w:rsidRPr="002E2A23">
              <w:rPr>
                <w:rFonts w:ascii="Times New Roman" w:hAnsi="Times New Roman" w:cs="Times New Roman"/>
                <w:b/>
                <w:bCs/>
                <w:color w:val="000000" w:themeColor="text1"/>
              </w:rPr>
              <w:t>etapa județeană</w:t>
            </w:r>
            <w:r w:rsidR="00283D4E" w:rsidRPr="002E2A23">
              <w:rPr>
                <w:rFonts w:ascii="Times New Roman" w:hAnsi="Times New Roman" w:cs="Times New Roman"/>
                <w:b/>
                <w:bCs/>
                <w:color w:val="000000" w:themeColor="text1"/>
              </w:rPr>
              <w:t xml:space="preserve"> </w:t>
            </w:r>
            <w:r w:rsidR="002F2106" w:rsidRPr="002E2A23">
              <w:rPr>
                <w:rFonts w:ascii="Times New Roman" w:hAnsi="Times New Roman" w:cs="Times New Roman"/>
                <w:b/>
                <w:bCs/>
                <w:color w:val="000000" w:themeColor="text1"/>
              </w:rPr>
              <w:t xml:space="preserve">- 0,10 </w:t>
            </w:r>
            <w:r w:rsidR="00DD68F0" w:rsidRPr="002E2A23">
              <w:rPr>
                <w:rFonts w:ascii="Times New Roman" w:hAnsi="Times New Roman" w:cs="Times New Roman"/>
                <w:b/>
                <w:bCs/>
                <w:color w:val="000000" w:themeColor="text1"/>
              </w:rPr>
              <w:t>p;</w:t>
            </w:r>
            <w:r w:rsidR="007B4CAD"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 xml:space="preserve"> etapa națională </w:t>
            </w:r>
            <w:r w:rsidR="007B4CAD"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0,50p/activitate</w:t>
            </w:r>
          </w:p>
          <w:p w14:paraId="45DA6344" w14:textId="77777777" w:rsidR="006554FA" w:rsidRPr="002E2A23" w:rsidRDefault="006554FA" w:rsidP="00753055">
            <w:pPr>
              <w:spacing w:after="0"/>
              <w:rPr>
                <w:rFonts w:ascii="Times New Roman" w:hAnsi="Times New Roman" w:cs="Times New Roman"/>
                <w:b/>
                <w:color w:val="000000" w:themeColor="text1"/>
              </w:rPr>
            </w:pPr>
            <w:r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f.4)</w:t>
            </w:r>
            <w:r w:rsidR="00DD68F0" w:rsidRPr="002E2A23">
              <w:rPr>
                <w:rFonts w:ascii="Times New Roman" w:hAnsi="Times New Roman" w:cs="Times New Roman"/>
                <w:b/>
                <w:color w:val="000000" w:themeColor="text1"/>
              </w:rPr>
              <w:t xml:space="preserve"> participare la olimpiade și concursuri școlare în calitate de supraveghetor</w:t>
            </w:r>
            <w:r w:rsidR="009E3D79" w:rsidRPr="002E2A23">
              <w:rPr>
                <w:rFonts w:ascii="Times New Roman" w:hAnsi="Times New Roman" w:cs="Times New Roman"/>
                <w:b/>
                <w:color w:val="000000" w:themeColor="text1"/>
              </w:rPr>
              <w:t xml:space="preserve">/ </w:t>
            </w:r>
          </w:p>
          <w:p w14:paraId="661F043D" w14:textId="77777777" w:rsidR="007B4CAD" w:rsidRPr="002E2A23" w:rsidRDefault="006554FA" w:rsidP="00753055">
            <w:pPr>
              <w:spacing w:after="0"/>
              <w:rPr>
                <w:rFonts w:ascii="Times New Roman" w:hAnsi="Times New Roman" w:cs="Times New Roman"/>
                <w:b/>
                <w:color w:val="000000" w:themeColor="text1"/>
              </w:rPr>
            </w:pPr>
            <w:r w:rsidRPr="002E2A23">
              <w:rPr>
                <w:rFonts w:ascii="Times New Roman" w:hAnsi="Times New Roman" w:cs="Times New Roman"/>
                <w:b/>
                <w:color w:val="000000" w:themeColor="text1"/>
              </w:rPr>
              <w:t xml:space="preserve">        </w:t>
            </w:r>
            <w:r w:rsidR="009E3D79" w:rsidRPr="002E2A23">
              <w:rPr>
                <w:rFonts w:ascii="Times New Roman" w:hAnsi="Times New Roman" w:cs="Times New Roman"/>
                <w:b/>
                <w:color w:val="000000" w:themeColor="text1"/>
              </w:rPr>
              <w:t>etapa județeană/națională</w:t>
            </w:r>
            <w:r w:rsidR="007B4CAD" w:rsidRPr="002E2A23">
              <w:rPr>
                <w:rFonts w:ascii="Times New Roman" w:hAnsi="Times New Roman" w:cs="Times New Roman"/>
                <w:b/>
                <w:color w:val="000000" w:themeColor="text1"/>
              </w:rPr>
              <w:t xml:space="preserve">      </w:t>
            </w:r>
            <w:r w:rsidR="009E3D79" w:rsidRPr="002E2A23">
              <w:rPr>
                <w:rFonts w:ascii="Times New Roman" w:hAnsi="Times New Roman" w:cs="Times New Roman"/>
                <w:b/>
                <w:color w:val="000000" w:themeColor="text1"/>
              </w:rPr>
              <w:t xml:space="preserve"> </w:t>
            </w:r>
            <w:r w:rsidR="007B4CAD" w:rsidRPr="002E2A23">
              <w:rPr>
                <w:rFonts w:ascii="Times New Roman" w:hAnsi="Times New Roman" w:cs="Times New Roman"/>
                <w:b/>
                <w:color w:val="000000" w:themeColor="text1"/>
              </w:rPr>
              <w:t>-</w:t>
            </w:r>
            <w:r w:rsidR="009E3D79" w:rsidRPr="002E2A23">
              <w:rPr>
                <w:rFonts w:ascii="Times New Roman" w:hAnsi="Times New Roman" w:cs="Times New Roman"/>
                <w:b/>
                <w:color w:val="000000" w:themeColor="text1"/>
              </w:rPr>
              <w:t xml:space="preserve">0,10 </w:t>
            </w:r>
            <w:r w:rsidR="00DD68F0" w:rsidRPr="002E2A23">
              <w:rPr>
                <w:rFonts w:ascii="Times New Roman" w:hAnsi="Times New Roman" w:cs="Times New Roman"/>
                <w:b/>
                <w:color w:val="000000" w:themeColor="text1"/>
              </w:rPr>
              <w:t>p/activitate</w:t>
            </w:r>
            <w:r w:rsidR="00DD68F0" w:rsidRPr="002E2A23">
              <w:rPr>
                <w:rFonts w:ascii="Times New Roman" w:hAnsi="Times New Roman" w:cs="Times New Roman"/>
                <w:b/>
                <w:color w:val="000000" w:themeColor="text1"/>
              </w:rPr>
              <w:br/>
            </w:r>
            <w:r w:rsidRPr="002E2A23">
              <w:rPr>
                <w:rFonts w:ascii="Times New Roman" w:hAnsi="Times New Roman" w:cs="Times New Roman"/>
                <w:b/>
                <w:bCs/>
                <w:color w:val="000000" w:themeColor="text1"/>
              </w:rPr>
              <w:t xml:space="preserve">    </w:t>
            </w:r>
            <w:r w:rsidR="00DD68F0" w:rsidRPr="002E2A23">
              <w:rPr>
                <w:rFonts w:ascii="Times New Roman" w:hAnsi="Times New Roman" w:cs="Times New Roman"/>
                <w:b/>
                <w:bCs/>
                <w:color w:val="000000" w:themeColor="text1"/>
              </w:rPr>
              <w:t>f</w:t>
            </w:r>
            <w:r w:rsidR="006E10B1" w:rsidRPr="002E2A23">
              <w:rPr>
                <w:rFonts w:ascii="Times New Roman" w:hAnsi="Times New Roman" w:cs="Times New Roman"/>
                <w:b/>
                <w:bCs/>
                <w:color w:val="000000" w:themeColor="text1"/>
              </w:rPr>
              <w:t>.</w:t>
            </w:r>
            <w:r w:rsidR="00DD68F0" w:rsidRPr="002E2A23">
              <w:rPr>
                <w:rFonts w:ascii="Times New Roman" w:hAnsi="Times New Roman" w:cs="Times New Roman"/>
                <w:b/>
                <w:bCs/>
                <w:color w:val="000000" w:themeColor="text1"/>
              </w:rPr>
              <w:t>5)</w:t>
            </w:r>
            <w:r w:rsidR="00DD68F0" w:rsidRPr="002E2A23">
              <w:rPr>
                <w:rFonts w:ascii="Times New Roman" w:hAnsi="Times New Roman" w:cs="Times New Roman"/>
                <w:b/>
                <w:color w:val="000000" w:themeColor="text1"/>
              </w:rPr>
              <w:t xml:space="preserve"> participare la concursuri </w:t>
            </w:r>
            <w:r w:rsidR="00283D4E" w:rsidRPr="002E2A23">
              <w:rPr>
                <w:rFonts w:ascii="Times New Roman" w:hAnsi="Times New Roman" w:cs="Times New Roman"/>
                <w:b/>
                <w:color w:val="000000" w:themeColor="text1"/>
              </w:rPr>
              <w:t>si olimpiade șc</w:t>
            </w:r>
            <w:r w:rsidR="009E3D79" w:rsidRPr="002E2A23">
              <w:rPr>
                <w:rFonts w:ascii="Times New Roman" w:hAnsi="Times New Roman" w:cs="Times New Roman"/>
                <w:b/>
                <w:color w:val="000000" w:themeColor="text1"/>
              </w:rPr>
              <w:t xml:space="preserve">olare </w:t>
            </w:r>
            <w:r w:rsidR="00DD68F0" w:rsidRPr="002E2A23">
              <w:rPr>
                <w:rFonts w:ascii="Times New Roman" w:hAnsi="Times New Roman" w:cs="Times New Roman"/>
                <w:b/>
                <w:color w:val="000000" w:themeColor="text1"/>
              </w:rPr>
              <w:t>în calitate de evaluator</w:t>
            </w:r>
            <w:r w:rsidR="006E10B1" w:rsidRPr="002E2A23">
              <w:rPr>
                <w:rFonts w:ascii="Times New Roman" w:hAnsi="Times New Roman" w:cs="Times New Roman"/>
                <w:b/>
                <w:color w:val="000000" w:themeColor="text1"/>
              </w:rPr>
              <w:t>:</w:t>
            </w:r>
            <w:r w:rsidR="00DD68F0" w:rsidRPr="002E2A23">
              <w:rPr>
                <w:rFonts w:ascii="Times New Roman" w:hAnsi="Times New Roman" w:cs="Times New Roman"/>
                <w:b/>
                <w:color w:val="000000" w:themeColor="text1"/>
              </w:rPr>
              <w:t xml:space="preserve"> </w:t>
            </w:r>
            <w:r w:rsidR="007B4CAD" w:rsidRPr="002E2A23">
              <w:rPr>
                <w:rFonts w:ascii="Times New Roman" w:hAnsi="Times New Roman" w:cs="Times New Roman"/>
                <w:b/>
                <w:color w:val="000000" w:themeColor="text1"/>
              </w:rPr>
              <w:t xml:space="preserve">       </w:t>
            </w:r>
          </w:p>
          <w:p w14:paraId="4EF27E83" w14:textId="77777777" w:rsidR="00DD68F0" w:rsidRPr="002E2A23" w:rsidRDefault="007B4CAD" w:rsidP="00753055">
            <w:pPr>
              <w:spacing w:after="0"/>
              <w:rPr>
                <w:rFonts w:ascii="Times New Roman" w:hAnsi="Times New Roman" w:cs="Times New Roman"/>
                <w:b/>
                <w:color w:val="000000" w:themeColor="text1"/>
              </w:rPr>
            </w:pPr>
            <w:r w:rsidRPr="002E2A23">
              <w:rPr>
                <w:rFonts w:ascii="Times New Roman" w:hAnsi="Times New Roman" w:cs="Times New Roman"/>
                <w:b/>
                <w:color w:val="000000" w:themeColor="text1"/>
              </w:rPr>
              <w:t xml:space="preserve">             </w:t>
            </w:r>
            <w:r w:rsidR="006E10B1" w:rsidRPr="002E2A23">
              <w:rPr>
                <w:rFonts w:ascii="Times New Roman" w:hAnsi="Times New Roman" w:cs="Times New Roman"/>
                <w:b/>
                <w:color w:val="000000" w:themeColor="text1"/>
              </w:rPr>
              <w:t>etapa locala(0,20p) , etapa zonală(0,30p) jud/interjud./național</w:t>
            </w:r>
            <w:r w:rsidRPr="002E2A23">
              <w:rPr>
                <w:rFonts w:ascii="Times New Roman" w:hAnsi="Times New Roman" w:cs="Times New Roman"/>
                <w:b/>
                <w:color w:val="000000" w:themeColor="text1"/>
              </w:rPr>
              <w:t xml:space="preserve"> </w:t>
            </w:r>
            <w:r w:rsidR="006E10B1" w:rsidRPr="002E2A23">
              <w:rPr>
                <w:rFonts w:ascii="Times New Roman" w:hAnsi="Times New Roman" w:cs="Times New Roman"/>
                <w:b/>
                <w:color w:val="000000" w:themeColor="text1"/>
              </w:rPr>
              <w:t>(</w:t>
            </w:r>
            <w:r w:rsidR="00DD68F0" w:rsidRPr="002E2A23">
              <w:rPr>
                <w:rFonts w:ascii="Times New Roman" w:hAnsi="Times New Roman" w:cs="Times New Roman"/>
                <w:b/>
                <w:color w:val="000000" w:themeColor="text1"/>
              </w:rPr>
              <w:t>1p/activitate</w:t>
            </w:r>
            <w:r w:rsidR="006E10B1" w:rsidRPr="002E2A23">
              <w:rPr>
                <w:rFonts w:ascii="Times New Roman" w:hAnsi="Times New Roman" w:cs="Times New Roman"/>
                <w:b/>
                <w:color w:val="000000" w:themeColor="text1"/>
              </w:rPr>
              <w:t>)</w:t>
            </w:r>
          </w:p>
          <w:p w14:paraId="47EC4613" w14:textId="77777777" w:rsidR="00EA1B57" w:rsidRPr="002E2A23" w:rsidRDefault="00DD68F0" w:rsidP="00650813">
            <w:pPr>
              <w:spacing w:after="15" w:line="259" w:lineRule="auto"/>
              <w:ind w:right="65"/>
              <w:jc w:val="both"/>
              <w:rPr>
                <w:rFonts w:ascii="Times New Roman" w:hAnsi="Times New Roman" w:cs="Times New Roman"/>
                <w:b/>
                <w:bCs/>
                <w:color w:val="000000" w:themeColor="text1"/>
              </w:rPr>
            </w:pPr>
            <w:r w:rsidRPr="002E2A23">
              <w:rPr>
                <w:rFonts w:ascii="Times New Roman" w:hAnsi="Times New Roman" w:cs="Times New Roman"/>
                <w:b/>
                <w:color w:val="000000" w:themeColor="text1"/>
                <w:kern w:val="24"/>
              </w:rPr>
              <w:t>Dovezi: adeverinţe semnate și validate de către directorul unității de învățământ</w:t>
            </w:r>
            <w:r w:rsidR="00EA1B57" w:rsidRPr="002E2A23">
              <w:rPr>
                <w:rFonts w:ascii="Times New Roman" w:hAnsi="Times New Roman" w:cs="Times New Roman"/>
                <w:b/>
                <w:color w:val="000000" w:themeColor="text1"/>
                <w:kern w:val="24"/>
              </w:rPr>
              <w:t>-</w:t>
            </w:r>
            <w:r w:rsidR="00EA1B57" w:rsidRPr="002E2A23">
              <w:rPr>
                <w:rFonts w:ascii="Times New Roman" w:hAnsi="Times New Roman" w:cs="Times New Roman"/>
                <w:bCs/>
                <w:color w:val="000000" w:themeColor="text1"/>
                <w:kern w:val="24"/>
              </w:rPr>
              <w:t>faza locala/zonala</w:t>
            </w:r>
            <w:r w:rsidRPr="002E2A23">
              <w:rPr>
                <w:rFonts w:ascii="Times New Roman" w:hAnsi="Times New Roman" w:cs="Times New Roman"/>
                <w:bCs/>
                <w:color w:val="000000" w:themeColor="text1"/>
                <w:kern w:val="24"/>
              </w:rPr>
              <w:t>;</w:t>
            </w:r>
            <w:r w:rsidRPr="002E2A23">
              <w:rPr>
                <w:rFonts w:ascii="Times New Roman" w:hAnsi="Times New Roman" w:cs="Times New Roman"/>
                <w:b/>
                <w:bCs/>
                <w:color w:val="000000" w:themeColor="text1"/>
              </w:rPr>
              <w:t xml:space="preserve"> </w:t>
            </w:r>
          </w:p>
          <w:p w14:paraId="4E49229D" w14:textId="77777777" w:rsidR="00EA1B57" w:rsidRPr="002E2A23" w:rsidRDefault="00EA1B57" w:rsidP="00650813">
            <w:pPr>
              <w:spacing w:after="15" w:line="259" w:lineRule="auto"/>
              <w:ind w:right="65"/>
              <w:jc w:val="both"/>
              <w:rPr>
                <w:rFonts w:ascii="Times New Roman" w:hAnsi="Times New Roman" w:cs="Times New Roman"/>
                <w:b/>
                <w:bCs/>
                <w:color w:val="000000" w:themeColor="text1"/>
              </w:rPr>
            </w:pPr>
            <w:r w:rsidRPr="002E2A23">
              <w:rPr>
                <w:rFonts w:ascii="Times New Roman" w:hAnsi="Times New Roman" w:cs="Times New Roman"/>
                <w:b/>
                <w:bCs/>
                <w:color w:val="000000" w:themeColor="text1"/>
              </w:rPr>
              <w:t xml:space="preserve">Decizii I.S.J/ MEN </w:t>
            </w:r>
          </w:p>
          <w:p w14:paraId="66C1C776" w14:textId="77777777" w:rsidR="00DD68F0" w:rsidRPr="006E235E" w:rsidRDefault="00DD68F0" w:rsidP="00650813">
            <w:pPr>
              <w:spacing w:after="15" w:line="259" w:lineRule="auto"/>
              <w:ind w:right="65"/>
              <w:jc w:val="both"/>
              <w:rPr>
                <w:rFonts w:ascii="Times New Roman" w:hAnsi="Times New Roman" w:cs="Times New Roman"/>
                <w:b/>
              </w:rPr>
            </w:pPr>
            <w:r w:rsidRPr="002E2A23">
              <w:rPr>
                <w:rFonts w:ascii="Times New Roman" w:hAnsi="Times New Roman" w:cs="Times New Roman"/>
                <w:b/>
                <w:bCs/>
                <w:color w:val="000000" w:themeColor="text1"/>
              </w:rPr>
              <w:t>La acest punct, cu excepția f3 și f4, se vor lua în considerare  concursuri și olimpiade școlare</w:t>
            </w:r>
            <w:r w:rsidR="006045C0" w:rsidRPr="002E2A23">
              <w:rPr>
                <w:rFonts w:ascii="Times New Roman" w:hAnsi="Times New Roman" w:cs="Times New Roman"/>
                <w:b/>
                <w:bCs/>
                <w:color w:val="000000" w:themeColor="text1"/>
              </w:rPr>
              <w:t xml:space="preserve"> enumerate la punctul d</w:t>
            </w:r>
          </w:p>
        </w:tc>
        <w:tc>
          <w:tcPr>
            <w:tcW w:w="1559" w:type="dxa"/>
            <w:vMerge w:val="restart"/>
            <w:tcBorders>
              <w:top w:val="single" w:sz="4" w:space="0" w:color="auto"/>
              <w:left w:val="single" w:sz="4" w:space="0" w:color="auto"/>
            </w:tcBorders>
          </w:tcPr>
          <w:p w14:paraId="330DDF52" w14:textId="77777777" w:rsidR="00DD68F0" w:rsidRPr="006E235E" w:rsidRDefault="00DD68F0" w:rsidP="006B3163">
            <w:pPr>
              <w:jc w:val="center"/>
              <w:rPr>
                <w:rFonts w:ascii="Times New Roman" w:hAnsi="Times New Roman" w:cs="Times New Roman"/>
                <w:color w:val="000000"/>
              </w:rPr>
            </w:pPr>
            <w:r w:rsidRPr="006E235E">
              <w:rPr>
                <w:rFonts w:ascii="Times New Roman" w:hAnsi="Times New Roman" w:cs="Times New Roman"/>
                <w:color w:val="000000"/>
              </w:rPr>
              <w:t>Max 8p</w:t>
            </w:r>
          </w:p>
        </w:tc>
        <w:tc>
          <w:tcPr>
            <w:tcW w:w="1560" w:type="dxa"/>
            <w:gridSpan w:val="2"/>
            <w:vMerge w:val="restart"/>
            <w:tcBorders>
              <w:top w:val="single" w:sz="4" w:space="0" w:color="auto"/>
            </w:tcBorders>
          </w:tcPr>
          <w:p w14:paraId="363D2462" w14:textId="77777777" w:rsidR="00DD68F0" w:rsidRPr="006E235E" w:rsidRDefault="00DD68F0" w:rsidP="006B3163">
            <w:pPr>
              <w:jc w:val="center"/>
              <w:rPr>
                <w:rFonts w:ascii="Times New Roman" w:hAnsi="Times New Roman" w:cs="Times New Roman"/>
                <w:b/>
              </w:rPr>
            </w:pPr>
          </w:p>
        </w:tc>
        <w:tc>
          <w:tcPr>
            <w:tcW w:w="1559" w:type="dxa"/>
            <w:vMerge w:val="restart"/>
            <w:tcBorders>
              <w:top w:val="single" w:sz="4" w:space="0" w:color="auto"/>
            </w:tcBorders>
          </w:tcPr>
          <w:p w14:paraId="62A9840A" w14:textId="77777777" w:rsidR="00DD68F0" w:rsidRPr="006E235E" w:rsidRDefault="00DD68F0" w:rsidP="006B3163">
            <w:pPr>
              <w:jc w:val="center"/>
              <w:rPr>
                <w:rFonts w:ascii="Times New Roman" w:hAnsi="Times New Roman" w:cs="Times New Roman"/>
                <w:b/>
              </w:rPr>
            </w:pPr>
          </w:p>
        </w:tc>
        <w:tc>
          <w:tcPr>
            <w:tcW w:w="1843" w:type="dxa"/>
            <w:vMerge w:val="restart"/>
            <w:tcBorders>
              <w:top w:val="single" w:sz="4" w:space="0" w:color="auto"/>
            </w:tcBorders>
            <w:noWrap/>
          </w:tcPr>
          <w:p w14:paraId="1C3B5591" w14:textId="77777777" w:rsidR="00DD68F0" w:rsidRPr="006E235E" w:rsidRDefault="00DD68F0" w:rsidP="006B3163">
            <w:pPr>
              <w:jc w:val="center"/>
              <w:rPr>
                <w:rFonts w:ascii="Times New Roman" w:hAnsi="Times New Roman" w:cs="Times New Roman"/>
                <w:color w:val="000000"/>
              </w:rPr>
            </w:pPr>
          </w:p>
        </w:tc>
      </w:tr>
      <w:tr w:rsidR="00DD68F0" w:rsidRPr="006E235E" w14:paraId="15F96790" w14:textId="77777777" w:rsidTr="00650813">
        <w:trPr>
          <w:trHeight w:val="491"/>
        </w:trPr>
        <w:tc>
          <w:tcPr>
            <w:tcW w:w="846" w:type="dxa"/>
            <w:vMerge/>
          </w:tcPr>
          <w:p w14:paraId="78926211" w14:textId="77777777" w:rsidR="00DD68F0" w:rsidRPr="006E235E" w:rsidRDefault="00DD68F0" w:rsidP="006B3163">
            <w:pPr>
              <w:jc w:val="center"/>
              <w:rPr>
                <w:rFonts w:ascii="Times New Roman" w:hAnsi="Times New Roman" w:cs="Times New Roman"/>
                <w:color w:val="000000"/>
              </w:rPr>
            </w:pPr>
          </w:p>
        </w:tc>
        <w:tc>
          <w:tcPr>
            <w:tcW w:w="8226" w:type="dxa"/>
            <w:vMerge/>
          </w:tcPr>
          <w:p w14:paraId="22C91CDD" w14:textId="77777777" w:rsidR="00DD68F0" w:rsidRPr="006E235E" w:rsidRDefault="00DD68F0" w:rsidP="004B2025">
            <w:pPr>
              <w:pStyle w:val="TableParagraph"/>
              <w:ind w:left="34" w:right="111"/>
              <w:jc w:val="both"/>
            </w:pPr>
          </w:p>
        </w:tc>
        <w:tc>
          <w:tcPr>
            <w:tcW w:w="1559" w:type="dxa"/>
            <w:vMerge/>
            <w:tcBorders>
              <w:left w:val="single" w:sz="4" w:space="0" w:color="auto"/>
            </w:tcBorders>
          </w:tcPr>
          <w:p w14:paraId="18651956"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Pr>
          <w:p w14:paraId="7989C3EB" w14:textId="77777777" w:rsidR="00DD68F0" w:rsidRPr="006E235E" w:rsidRDefault="00DD68F0" w:rsidP="006B3163">
            <w:pPr>
              <w:jc w:val="center"/>
              <w:rPr>
                <w:rFonts w:ascii="Times New Roman" w:hAnsi="Times New Roman" w:cs="Times New Roman"/>
                <w:b/>
              </w:rPr>
            </w:pPr>
          </w:p>
        </w:tc>
        <w:tc>
          <w:tcPr>
            <w:tcW w:w="1559" w:type="dxa"/>
            <w:vMerge/>
          </w:tcPr>
          <w:p w14:paraId="352DF9BF" w14:textId="77777777" w:rsidR="00DD68F0" w:rsidRPr="006E235E" w:rsidRDefault="00DD68F0" w:rsidP="006B3163">
            <w:pPr>
              <w:jc w:val="center"/>
              <w:rPr>
                <w:rFonts w:ascii="Times New Roman" w:hAnsi="Times New Roman" w:cs="Times New Roman"/>
                <w:b/>
              </w:rPr>
            </w:pPr>
          </w:p>
        </w:tc>
        <w:tc>
          <w:tcPr>
            <w:tcW w:w="1843" w:type="dxa"/>
            <w:vMerge/>
            <w:noWrap/>
          </w:tcPr>
          <w:p w14:paraId="3FD2D31A" w14:textId="77777777" w:rsidR="00DD68F0" w:rsidRPr="006E235E" w:rsidRDefault="00DD68F0" w:rsidP="006B3163">
            <w:pPr>
              <w:jc w:val="center"/>
              <w:rPr>
                <w:rFonts w:ascii="Times New Roman" w:hAnsi="Times New Roman" w:cs="Times New Roman"/>
                <w:color w:val="000000"/>
              </w:rPr>
            </w:pPr>
          </w:p>
        </w:tc>
      </w:tr>
      <w:tr w:rsidR="00DD68F0" w:rsidRPr="006E235E" w14:paraId="6F809416" w14:textId="77777777" w:rsidTr="00650813">
        <w:trPr>
          <w:trHeight w:val="491"/>
        </w:trPr>
        <w:tc>
          <w:tcPr>
            <w:tcW w:w="846" w:type="dxa"/>
            <w:vMerge/>
          </w:tcPr>
          <w:p w14:paraId="1C06ADFF" w14:textId="77777777" w:rsidR="00DD68F0" w:rsidRPr="006E235E" w:rsidRDefault="00DD68F0" w:rsidP="006B3163">
            <w:pPr>
              <w:jc w:val="center"/>
              <w:rPr>
                <w:rFonts w:ascii="Times New Roman" w:hAnsi="Times New Roman" w:cs="Times New Roman"/>
                <w:color w:val="000000"/>
              </w:rPr>
            </w:pPr>
          </w:p>
        </w:tc>
        <w:tc>
          <w:tcPr>
            <w:tcW w:w="8226" w:type="dxa"/>
            <w:vMerge/>
          </w:tcPr>
          <w:p w14:paraId="474DC955" w14:textId="77777777" w:rsidR="00DD68F0" w:rsidRPr="006E235E" w:rsidRDefault="00DD68F0" w:rsidP="004B2025">
            <w:pPr>
              <w:pStyle w:val="TableParagraph"/>
              <w:ind w:left="34" w:right="111"/>
              <w:jc w:val="both"/>
            </w:pPr>
          </w:p>
        </w:tc>
        <w:tc>
          <w:tcPr>
            <w:tcW w:w="1559" w:type="dxa"/>
            <w:vMerge/>
            <w:tcBorders>
              <w:left w:val="single" w:sz="4" w:space="0" w:color="auto"/>
            </w:tcBorders>
          </w:tcPr>
          <w:p w14:paraId="0E31967A"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Pr>
          <w:p w14:paraId="1F667C92" w14:textId="77777777" w:rsidR="00DD68F0" w:rsidRPr="006E235E" w:rsidRDefault="00DD68F0" w:rsidP="006B3163">
            <w:pPr>
              <w:jc w:val="center"/>
              <w:rPr>
                <w:rFonts w:ascii="Times New Roman" w:hAnsi="Times New Roman" w:cs="Times New Roman"/>
                <w:b/>
              </w:rPr>
            </w:pPr>
          </w:p>
        </w:tc>
        <w:tc>
          <w:tcPr>
            <w:tcW w:w="1559" w:type="dxa"/>
            <w:vMerge/>
          </w:tcPr>
          <w:p w14:paraId="39C5B3FF" w14:textId="77777777" w:rsidR="00DD68F0" w:rsidRPr="006E235E" w:rsidRDefault="00DD68F0" w:rsidP="006B3163">
            <w:pPr>
              <w:jc w:val="center"/>
              <w:rPr>
                <w:rFonts w:ascii="Times New Roman" w:hAnsi="Times New Roman" w:cs="Times New Roman"/>
                <w:b/>
              </w:rPr>
            </w:pPr>
          </w:p>
        </w:tc>
        <w:tc>
          <w:tcPr>
            <w:tcW w:w="1843" w:type="dxa"/>
            <w:vMerge/>
            <w:noWrap/>
          </w:tcPr>
          <w:p w14:paraId="709717FF" w14:textId="77777777" w:rsidR="00DD68F0" w:rsidRPr="006E235E" w:rsidRDefault="00DD68F0" w:rsidP="006B3163">
            <w:pPr>
              <w:jc w:val="center"/>
              <w:rPr>
                <w:rFonts w:ascii="Times New Roman" w:hAnsi="Times New Roman" w:cs="Times New Roman"/>
                <w:color w:val="000000"/>
              </w:rPr>
            </w:pPr>
          </w:p>
        </w:tc>
      </w:tr>
      <w:tr w:rsidR="00DD68F0" w:rsidRPr="006E235E" w14:paraId="164EC3CD" w14:textId="77777777" w:rsidTr="00650813">
        <w:trPr>
          <w:trHeight w:val="491"/>
        </w:trPr>
        <w:tc>
          <w:tcPr>
            <w:tcW w:w="846" w:type="dxa"/>
            <w:vMerge/>
          </w:tcPr>
          <w:p w14:paraId="32BDF2F9" w14:textId="77777777" w:rsidR="00DD68F0" w:rsidRPr="006E235E" w:rsidRDefault="00DD68F0" w:rsidP="006B3163">
            <w:pPr>
              <w:jc w:val="center"/>
              <w:rPr>
                <w:rFonts w:ascii="Times New Roman" w:hAnsi="Times New Roman" w:cs="Times New Roman"/>
                <w:color w:val="000000"/>
              </w:rPr>
            </w:pPr>
          </w:p>
        </w:tc>
        <w:tc>
          <w:tcPr>
            <w:tcW w:w="8226" w:type="dxa"/>
            <w:vMerge/>
          </w:tcPr>
          <w:p w14:paraId="3C1F1259" w14:textId="77777777" w:rsidR="00DD68F0" w:rsidRPr="006E235E" w:rsidRDefault="00DD68F0" w:rsidP="004B2025">
            <w:pPr>
              <w:pStyle w:val="TableParagraph"/>
              <w:ind w:left="34" w:right="111"/>
              <w:jc w:val="both"/>
            </w:pPr>
          </w:p>
        </w:tc>
        <w:tc>
          <w:tcPr>
            <w:tcW w:w="1559" w:type="dxa"/>
            <w:vMerge/>
            <w:tcBorders>
              <w:left w:val="single" w:sz="4" w:space="0" w:color="auto"/>
            </w:tcBorders>
          </w:tcPr>
          <w:p w14:paraId="0F0FBCA6"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Pr>
          <w:p w14:paraId="69C4D763" w14:textId="77777777" w:rsidR="00DD68F0" w:rsidRPr="006E235E" w:rsidRDefault="00DD68F0" w:rsidP="006B3163">
            <w:pPr>
              <w:jc w:val="center"/>
              <w:rPr>
                <w:rFonts w:ascii="Times New Roman" w:hAnsi="Times New Roman" w:cs="Times New Roman"/>
                <w:b/>
              </w:rPr>
            </w:pPr>
          </w:p>
        </w:tc>
        <w:tc>
          <w:tcPr>
            <w:tcW w:w="1559" w:type="dxa"/>
            <w:vMerge/>
          </w:tcPr>
          <w:p w14:paraId="3F87DBD0" w14:textId="77777777" w:rsidR="00DD68F0" w:rsidRPr="006E235E" w:rsidRDefault="00DD68F0" w:rsidP="006B3163">
            <w:pPr>
              <w:jc w:val="center"/>
              <w:rPr>
                <w:rFonts w:ascii="Times New Roman" w:hAnsi="Times New Roman" w:cs="Times New Roman"/>
                <w:b/>
              </w:rPr>
            </w:pPr>
          </w:p>
        </w:tc>
        <w:tc>
          <w:tcPr>
            <w:tcW w:w="1843" w:type="dxa"/>
            <w:vMerge/>
            <w:noWrap/>
          </w:tcPr>
          <w:p w14:paraId="5A089526" w14:textId="77777777" w:rsidR="00DD68F0" w:rsidRPr="006E235E" w:rsidRDefault="00DD68F0" w:rsidP="006B3163">
            <w:pPr>
              <w:jc w:val="center"/>
              <w:rPr>
                <w:rFonts w:ascii="Times New Roman" w:hAnsi="Times New Roman" w:cs="Times New Roman"/>
                <w:color w:val="000000"/>
              </w:rPr>
            </w:pPr>
          </w:p>
        </w:tc>
      </w:tr>
      <w:tr w:rsidR="00DD68F0" w:rsidRPr="006E235E" w14:paraId="4F16FB54" w14:textId="77777777" w:rsidTr="00650813">
        <w:trPr>
          <w:trHeight w:val="491"/>
        </w:trPr>
        <w:tc>
          <w:tcPr>
            <w:tcW w:w="846" w:type="dxa"/>
            <w:vMerge/>
          </w:tcPr>
          <w:p w14:paraId="66BA3FA6" w14:textId="77777777" w:rsidR="00DD68F0" w:rsidRPr="006E235E" w:rsidRDefault="00DD68F0" w:rsidP="006B3163">
            <w:pPr>
              <w:jc w:val="center"/>
              <w:rPr>
                <w:rFonts w:ascii="Times New Roman" w:hAnsi="Times New Roman" w:cs="Times New Roman"/>
                <w:color w:val="000000"/>
              </w:rPr>
            </w:pPr>
          </w:p>
        </w:tc>
        <w:tc>
          <w:tcPr>
            <w:tcW w:w="8226" w:type="dxa"/>
            <w:vMerge/>
            <w:tcBorders>
              <w:bottom w:val="single" w:sz="4" w:space="0" w:color="auto"/>
            </w:tcBorders>
          </w:tcPr>
          <w:p w14:paraId="1228BBA5" w14:textId="77777777" w:rsidR="00DD68F0" w:rsidRPr="006E235E" w:rsidRDefault="00DD68F0" w:rsidP="004B2025">
            <w:pPr>
              <w:pStyle w:val="TableParagraph"/>
              <w:ind w:left="34" w:right="111"/>
              <w:jc w:val="both"/>
            </w:pPr>
          </w:p>
        </w:tc>
        <w:tc>
          <w:tcPr>
            <w:tcW w:w="1559" w:type="dxa"/>
            <w:vMerge/>
            <w:tcBorders>
              <w:left w:val="single" w:sz="4" w:space="0" w:color="auto"/>
              <w:bottom w:val="single" w:sz="4" w:space="0" w:color="auto"/>
            </w:tcBorders>
          </w:tcPr>
          <w:p w14:paraId="3FB3517A" w14:textId="77777777" w:rsidR="00DD68F0" w:rsidRPr="006E235E" w:rsidRDefault="00DD68F0" w:rsidP="006B3163">
            <w:pPr>
              <w:jc w:val="center"/>
              <w:rPr>
                <w:rFonts w:ascii="Times New Roman" w:hAnsi="Times New Roman" w:cs="Times New Roman"/>
                <w:b/>
                <w:color w:val="000000"/>
              </w:rPr>
            </w:pPr>
          </w:p>
        </w:tc>
        <w:tc>
          <w:tcPr>
            <w:tcW w:w="1560" w:type="dxa"/>
            <w:gridSpan w:val="2"/>
            <w:vMerge/>
            <w:tcBorders>
              <w:bottom w:val="single" w:sz="4" w:space="0" w:color="auto"/>
            </w:tcBorders>
          </w:tcPr>
          <w:p w14:paraId="5D49996C"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6B8FB7D9"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038CE417" w14:textId="77777777" w:rsidR="00DD68F0" w:rsidRPr="006E235E" w:rsidRDefault="00DD68F0" w:rsidP="006B3163">
            <w:pPr>
              <w:jc w:val="center"/>
              <w:rPr>
                <w:rFonts w:ascii="Times New Roman" w:hAnsi="Times New Roman" w:cs="Times New Roman"/>
                <w:color w:val="000000"/>
              </w:rPr>
            </w:pPr>
          </w:p>
        </w:tc>
      </w:tr>
      <w:tr w:rsidR="00DD68F0" w:rsidRPr="006E235E" w14:paraId="1EE4EB0B" w14:textId="77777777" w:rsidTr="007D5439">
        <w:trPr>
          <w:trHeight w:val="889"/>
        </w:trPr>
        <w:tc>
          <w:tcPr>
            <w:tcW w:w="846" w:type="dxa"/>
          </w:tcPr>
          <w:p w14:paraId="3FB4AF77"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11BC3BEE" w14:textId="77777777" w:rsidR="00DD68F0" w:rsidRDefault="00DD68F0" w:rsidP="005748E0">
            <w:pPr>
              <w:pStyle w:val="TableParagraph"/>
              <w:ind w:right="254"/>
              <w:jc w:val="both"/>
            </w:pPr>
            <w:r w:rsidRPr="006E235E">
              <w:t xml:space="preserve">g) Implicare în activitatea de tratare diferenţiată a elevilor din </w:t>
            </w:r>
            <w:r w:rsidR="000F6DC8">
              <w:t>grupele/</w:t>
            </w:r>
            <w:r w:rsidRPr="006E235E">
              <w:t xml:space="preserve">clasele cu regim simultan/alternative educaţionale şi/sau în implementarea </w:t>
            </w:r>
            <w:r w:rsidR="000F6DC8">
              <w:t xml:space="preserve"> activităților de învățare remedială </w:t>
            </w:r>
          </w:p>
          <w:p w14:paraId="7D53C8D0" w14:textId="77777777" w:rsidR="00DD68F0" w:rsidRPr="006E235E" w:rsidRDefault="00DD68F0" w:rsidP="00AB5568">
            <w:r w:rsidRPr="007D5439">
              <w:rPr>
                <w:rFonts w:ascii="Times New Roman" w:hAnsi="Times New Roman" w:cs="Times New Roman"/>
                <w:b/>
              </w:rPr>
              <w:t>Dovezi emise/avizate de către director.</w:t>
            </w:r>
            <w:r w:rsidR="00AB5568">
              <w:rPr>
                <w:rFonts w:ascii="Times New Roman" w:hAnsi="Times New Roman" w:cs="Times New Roman"/>
                <w:b/>
              </w:rPr>
              <w:t xml:space="preserve">                                              </w:t>
            </w:r>
            <w:r w:rsidR="00A30297">
              <w:rPr>
                <w:b/>
              </w:rPr>
              <w:t>2 p/dovadă/</w:t>
            </w:r>
          </w:p>
        </w:tc>
        <w:tc>
          <w:tcPr>
            <w:tcW w:w="1559" w:type="dxa"/>
            <w:tcBorders>
              <w:top w:val="single" w:sz="4" w:space="0" w:color="auto"/>
              <w:left w:val="single" w:sz="4" w:space="0" w:color="auto"/>
              <w:bottom w:val="single" w:sz="4" w:space="0" w:color="auto"/>
            </w:tcBorders>
          </w:tcPr>
          <w:p w14:paraId="124BCBFA" w14:textId="77777777" w:rsidR="00DD68F0" w:rsidRPr="006E235E" w:rsidRDefault="00A30297" w:rsidP="006B3163">
            <w:pPr>
              <w:jc w:val="center"/>
              <w:rPr>
                <w:rFonts w:ascii="Times New Roman" w:hAnsi="Times New Roman" w:cs="Times New Roman"/>
                <w:color w:val="000000"/>
              </w:rPr>
            </w:pPr>
            <w:r>
              <w:rPr>
                <w:rFonts w:ascii="Times New Roman" w:hAnsi="Times New Roman" w:cs="Times New Roman"/>
                <w:color w:val="000000"/>
              </w:rPr>
              <w:t>Max 10</w:t>
            </w:r>
            <w:r w:rsidR="00DD68F0" w:rsidRPr="006E235E">
              <w:rPr>
                <w:rFonts w:ascii="Times New Roman" w:hAnsi="Times New Roman" w:cs="Times New Roman"/>
                <w:color w:val="000000"/>
              </w:rPr>
              <w:t xml:space="preserve"> p</w:t>
            </w:r>
          </w:p>
        </w:tc>
        <w:tc>
          <w:tcPr>
            <w:tcW w:w="1560" w:type="dxa"/>
            <w:gridSpan w:val="2"/>
            <w:tcBorders>
              <w:top w:val="single" w:sz="4" w:space="0" w:color="auto"/>
              <w:bottom w:val="single" w:sz="4" w:space="0" w:color="auto"/>
            </w:tcBorders>
          </w:tcPr>
          <w:p w14:paraId="00DCE567"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35596102"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40EB533C" w14:textId="77777777" w:rsidR="00DD68F0" w:rsidRPr="006E235E" w:rsidRDefault="00DD68F0" w:rsidP="006B3163">
            <w:pPr>
              <w:jc w:val="center"/>
              <w:rPr>
                <w:rFonts w:ascii="Times New Roman" w:hAnsi="Times New Roman" w:cs="Times New Roman"/>
                <w:color w:val="000000"/>
              </w:rPr>
            </w:pPr>
          </w:p>
        </w:tc>
      </w:tr>
      <w:tr w:rsidR="00DD68F0" w:rsidRPr="006E235E" w14:paraId="6649AAB2" w14:textId="77777777" w:rsidTr="00AB5568">
        <w:trPr>
          <w:trHeight w:val="267"/>
        </w:trPr>
        <w:tc>
          <w:tcPr>
            <w:tcW w:w="846" w:type="dxa"/>
          </w:tcPr>
          <w:p w14:paraId="4F19D6AB"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2D4D3783" w14:textId="77777777" w:rsidR="007D5439" w:rsidRDefault="00DD68F0" w:rsidP="007D5439">
            <w:pPr>
              <w:pStyle w:val="TableParagraph"/>
              <w:ind w:left="34" w:right="243"/>
              <w:jc w:val="both"/>
            </w:pPr>
            <w:r w:rsidRPr="006E235E">
              <w:t xml:space="preserve">h)Implementarea unor proiecte educaţionale inovatoare, recunoscute şi aprobate la nivel local/judeţean/interjudeţean/ naţional/internaţional  (în domenii precum: educaţie parentală, educaţie ecologică, educaţie pentru sănătate, educaţie financiară, educaţie emoţională, educaţie incluzivă, educaţie </w:t>
            </w:r>
            <w:r w:rsidR="000F6DC8">
              <w:t xml:space="preserve">interculturală, educația pentru miscare); și/sau </w:t>
            </w:r>
            <w:r w:rsidR="000F6DC8">
              <w:lastRenderedPageBreak/>
              <w:t xml:space="preserve">implicarea în implementarea programului ”Școala după școală” ca activitate nerenumerată, respectiv a programului ” A două șansă” </w:t>
            </w:r>
          </w:p>
          <w:p w14:paraId="06576AD2" w14:textId="77777777" w:rsidR="00DD68F0" w:rsidRPr="007D5439" w:rsidRDefault="00435CCE" w:rsidP="00753055">
            <w:pPr>
              <w:rPr>
                <w:rFonts w:ascii="Times New Roman" w:hAnsi="Times New Roman" w:cs="Times New Roman"/>
                <w:b/>
                <w:color w:val="000000"/>
              </w:rPr>
            </w:pPr>
            <w:r>
              <w:rPr>
                <w:rFonts w:ascii="Times New Roman" w:hAnsi="Times New Roman" w:cs="Times New Roman"/>
                <w:b/>
                <w:color w:val="000000"/>
              </w:rPr>
              <w:t xml:space="preserve">   </w:t>
            </w:r>
            <w:r w:rsidR="00A30297">
              <w:rPr>
                <w:rFonts w:ascii="Times New Roman" w:hAnsi="Times New Roman" w:cs="Times New Roman"/>
                <w:b/>
                <w:color w:val="000000"/>
              </w:rPr>
              <w:t xml:space="preserve">2 p </w:t>
            </w:r>
            <w:r w:rsidR="00DD68F0" w:rsidRPr="007D5439">
              <w:rPr>
                <w:rFonts w:ascii="Times New Roman" w:hAnsi="Times New Roman" w:cs="Times New Roman"/>
                <w:b/>
                <w:color w:val="000000"/>
              </w:rPr>
              <w:t>/proiect/activitate</w:t>
            </w:r>
          </w:p>
          <w:p w14:paraId="62A99FAD" w14:textId="77777777" w:rsidR="00DD68F0" w:rsidRPr="007D5439" w:rsidRDefault="00DD68F0" w:rsidP="007D5439">
            <w:pPr>
              <w:rPr>
                <w:rFonts w:ascii="Times New Roman" w:hAnsi="Times New Roman" w:cs="Times New Roman"/>
              </w:rPr>
            </w:pPr>
            <w:r w:rsidRPr="007D5439">
              <w:rPr>
                <w:rFonts w:ascii="Times New Roman" w:hAnsi="Times New Roman" w:cs="Times New Roman"/>
                <w:b/>
              </w:rPr>
              <w:t>Dovezi emise/avizate de către director/ISJ/M</w:t>
            </w:r>
            <w:r w:rsidR="000D6E62">
              <w:rPr>
                <w:rFonts w:ascii="Times New Roman" w:hAnsi="Times New Roman" w:cs="Times New Roman"/>
                <w:b/>
              </w:rPr>
              <w:t>inisterul Educației</w:t>
            </w:r>
          </w:p>
        </w:tc>
        <w:tc>
          <w:tcPr>
            <w:tcW w:w="1559" w:type="dxa"/>
            <w:tcBorders>
              <w:top w:val="single" w:sz="4" w:space="0" w:color="auto"/>
              <w:left w:val="single" w:sz="4" w:space="0" w:color="auto"/>
              <w:bottom w:val="single" w:sz="4" w:space="0" w:color="auto"/>
            </w:tcBorders>
          </w:tcPr>
          <w:p w14:paraId="205FA231" w14:textId="77777777" w:rsidR="00DD68F0" w:rsidRPr="006E235E" w:rsidRDefault="00A30297" w:rsidP="005748E0">
            <w:pPr>
              <w:jc w:val="center"/>
              <w:rPr>
                <w:rFonts w:ascii="Times New Roman" w:hAnsi="Times New Roman" w:cs="Times New Roman"/>
                <w:color w:val="000000"/>
              </w:rPr>
            </w:pPr>
            <w:r>
              <w:rPr>
                <w:rFonts w:ascii="Times New Roman" w:hAnsi="Times New Roman" w:cs="Times New Roman"/>
                <w:color w:val="000000"/>
              </w:rPr>
              <w:lastRenderedPageBreak/>
              <w:t>Max 10</w:t>
            </w:r>
            <w:r w:rsidR="00DD68F0" w:rsidRPr="006E235E">
              <w:rPr>
                <w:rFonts w:ascii="Times New Roman" w:hAnsi="Times New Roman" w:cs="Times New Roman"/>
                <w:color w:val="000000"/>
              </w:rPr>
              <w:t xml:space="preserve"> p</w:t>
            </w:r>
          </w:p>
          <w:p w14:paraId="0FDDEC53" w14:textId="77777777" w:rsidR="00DD68F0" w:rsidRPr="006E235E" w:rsidRDefault="00DD68F0" w:rsidP="006B3163">
            <w:pPr>
              <w:jc w:val="center"/>
              <w:rPr>
                <w:rFonts w:ascii="Times New Roman" w:hAnsi="Times New Roman" w:cs="Times New Roman"/>
                <w:color w:val="000000"/>
              </w:rPr>
            </w:pPr>
          </w:p>
          <w:p w14:paraId="4FBFDA4F" w14:textId="77777777" w:rsidR="00DD68F0" w:rsidRPr="006E235E" w:rsidRDefault="00DD68F0" w:rsidP="006B3163">
            <w:pPr>
              <w:jc w:val="center"/>
              <w:rPr>
                <w:rFonts w:ascii="Times New Roman" w:hAnsi="Times New Roman" w:cs="Times New Roman"/>
                <w:color w:val="000000"/>
              </w:rPr>
            </w:pPr>
          </w:p>
          <w:p w14:paraId="0E26DE58"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042CA10D"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3F2B2359"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74F7ECF0" w14:textId="77777777" w:rsidR="00DD68F0" w:rsidRPr="006E235E" w:rsidRDefault="00DD68F0" w:rsidP="006B3163">
            <w:pPr>
              <w:jc w:val="center"/>
              <w:rPr>
                <w:rFonts w:ascii="Times New Roman" w:hAnsi="Times New Roman" w:cs="Times New Roman"/>
                <w:color w:val="000000"/>
              </w:rPr>
            </w:pPr>
          </w:p>
        </w:tc>
      </w:tr>
      <w:tr w:rsidR="00DD68F0" w:rsidRPr="006E235E" w14:paraId="5AB459F9" w14:textId="77777777" w:rsidTr="00AB5568">
        <w:trPr>
          <w:trHeight w:val="491"/>
        </w:trPr>
        <w:tc>
          <w:tcPr>
            <w:tcW w:w="846" w:type="dxa"/>
            <w:vMerge w:val="restart"/>
          </w:tcPr>
          <w:p w14:paraId="33266414" w14:textId="77777777" w:rsidR="00DD68F0" w:rsidRPr="006E235E" w:rsidRDefault="00DD68F0" w:rsidP="006B3163">
            <w:pPr>
              <w:jc w:val="center"/>
              <w:rPr>
                <w:rFonts w:ascii="Times New Roman" w:hAnsi="Times New Roman" w:cs="Times New Roman"/>
                <w:color w:val="000000"/>
              </w:rPr>
            </w:pPr>
          </w:p>
        </w:tc>
        <w:tc>
          <w:tcPr>
            <w:tcW w:w="8226" w:type="dxa"/>
            <w:vMerge w:val="restart"/>
            <w:tcBorders>
              <w:top w:val="single" w:sz="4" w:space="0" w:color="auto"/>
              <w:right w:val="single" w:sz="4" w:space="0" w:color="auto"/>
            </w:tcBorders>
          </w:tcPr>
          <w:p w14:paraId="62DA1EF1" w14:textId="77777777" w:rsidR="00DD68F0" w:rsidRDefault="00DD68F0" w:rsidP="006B4E80">
            <w:pPr>
              <w:pStyle w:val="TableParagraph"/>
              <w:ind w:left="34" w:right="184"/>
            </w:pPr>
            <w:r w:rsidRPr="006E235E">
              <w:t>i) Participarea, în calitate de autor/coautor, la elaborarea de</w:t>
            </w:r>
            <w:r>
              <w:t xml:space="preserve"> manuale şcolare aprobate de MEC</w:t>
            </w:r>
            <w:r w:rsidRPr="006E235E">
              <w:t>, sau la traducerea de manuale școlare din limba română într-o limbă a minorității naționale, care are învățământ cu predare în limba maternă, sau la conceperea unor resurse educaţionale deschise/auxiliare curriculare pentru disciplinele de studiu/ mijloace de învățământ, oferite gratuit pentru a asigura accesul elevilor, profesorilor şi părinţilor la</w:t>
            </w:r>
            <w:r w:rsidR="006B4E80">
              <w:t xml:space="preserve"> </w:t>
            </w:r>
            <w:r w:rsidRPr="006E235E">
              <w:t>materiale educaţionale de calitate*</w:t>
            </w:r>
          </w:p>
          <w:p w14:paraId="64E1EEEC" w14:textId="77777777" w:rsidR="00C61E9C" w:rsidRDefault="00DD68F0" w:rsidP="00510BCC">
            <w:pPr>
              <w:spacing w:after="15" w:line="259" w:lineRule="auto"/>
              <w:ind w:right="65"/>
              <w:jc w:val="both"/>
              <w:rPr>
                <w:rFonts w:ascii="Times New Roman" w:hAnsi="Times New Roman" w:cs="Times New Roman"/>
                <w:b/>
              </w:rPr>
            </w:pPr>
            <w:r w:rsidRPr="007D5439">
              <w:rPr>
                <w:rFonts w:ascii="Times New Roman" w:hAnsi="Times New Roman" w:cs="Times New Roman"/>
                <w:b/>
              </w:rPr>
              <w:t>i1)</w:t>
            </w:r>
            <w:r w:rsidR="00875BC6">
              <w:rPr>
                <w:rFonts w:ascii="Times New Roman" w:hAnsi="Times New Roman" w:cs="Times New Roman"/>
                <w:b/>
              </w:rPr>
              <w:t xml:space="preserve"> </w:t>
            </w:r>
            <w:r w:rsidRPr="007D5439">
              <w:rPr>
                <w:rFonts w:ascii="Times New Roman" w:hAnsi="Times New Roman" w:cs="Times New Roman"/>
                <w:b/>
              </w:rPr>
              <w:t>Autor/coautor, la elaborarea de ma</w:t>
            </w:r>
            <w:r w:rsidR="00DE24B4">
              <w:rPr>
                <w:rFonts w:ascii="Times New Roman" w:hAnsi="Times New Roman" w:cs="Times New Roman"/>
                <w:b/>
              </w:rPr>
              <w:t>nuale şcolare aprobate M</w:t>
            </w:r>
            <w:r w:rsidR="00425C48">
              <w:rPr>
                <w:rFonts w:ascii="Times New Roman" w:hAnsi="Times New Roman" w:cs="Times New Roman"/>
                <w:b/>
              </w:rPr>
              <w:t>inisterul Educației</w:t>
            </w:r>
            <w:r w:rsidR="00A30297">
              <w:rPr>
                <w:rFonts w:ascii="Times New Roman" w:hAnsi="Times New Roman" w:cs="Times New Roman"/>
                <w:b/>
              </w:rPr>
              <w:t xml:space="preserve">/ - </w:t>
            </w:r>
          </w:p>
          <w:p w14:paraId="4A97B8BD" w14:textId="77777777" w:rsidR="00DD68F0" w:rsidRPr="007D5439" w:rsidRDefault="00C61E9C" w:rsidP="00510BCC">
            <w:pPr>
              <w:spacing w:after="15" w:line="259" w:lineRule="auto"/>
              <w:ind w:right="65"/>
              <w:jc w:val="both"/>
              <w:rPr>
                <w:rFonts w:ascii="Times New Roman" w:hAnsi="Times New Roman" w:cs="Times New Roman"/>
                <w:b/>
              </w:rPr>
            </w:pPr>
            <w:r>
              <w:rPr>
                <w:rFonts w:ascii="Times New Roman" w:hAnsi="Times New Roman" w:cs="Times New Roman"/>
                <w:b/>
              </w:rPr>
              <w:t xml:space="preserve">                                   </w:t>
            </w:r>
            <w:r w:rsidR="00A30297">
              <w:rPr>
                <w:rFonts w:ascii="Times New Roman" w:hAnsi="Times New Roman" w:cs="Times New Roman"/>
                <w:b/>
              </w:rPr>
              <w:t>10</w:t>
            </w:r>
            <w:r w:rsidR="00DD68F0" w:rsidRPr="007D5439">
              <w:rPr>
                <w:rFonts w:ascii="Times New Roman" w:hAnsi="Times New Roman" w:cs="Times New Roman"/>
                <w:b/>
              </w:rPr>
              <w:t>p</w:t>
            </w:r>
          </w:p>
          <w:p w14:paraId="3996FECE" w14:textId="77777777" w:rsidR="00DD68F0" w:rsidRPr="007D5439" w:rsidRDefault="00DD68F0" w:rsidP="00510BCC">
            <w:pPr>
              <w:spacing w:after="15" w:line="259" w:lineRule="auto"/>
              <w:ind w:right="65"/>
              <w:jc w:val="both"/>
              <w:rPr>
                <w:rFonts w:ascii="Times New Roman" w:hAnsi="Times New Roman" w:cs="Times New Roman"/>
                <w:b/>
              </w:rPr>
            </w:pPr>
            <w:r w:rsidRPr="007D5439">
              <w:rPr>
                <w:rFonts w:ascii="Times New Roman" w:hAnsi="Times New Roman" w:cs="Times New Roman"/>
                <w:b/>
              </w:rPr>
              <w:t>i2)</w:t>
            </w:r>
            <w:r w:rsidR="00875BC6">
              <w:rPr>
                <w:rFonts w:ascii="Times New Roman" w:hAnsi="Times New Roman" w:cs="Times New Roman"/>
                <w:b/>
              </w:rPr>
              <w:t xml:space="preserve"> </w:t>
            </w:r>
            <w:r w:rsidRPr="007D5439">
              <w:rPr>
                <w:rFonts w:ascii="Times New Roman" w:hAnsi="Times New Roman" w:cs="Times New Roman"/>
                <w:b/>
              </w:rPr>
              <w:t>Autor/coautor un proiect de</w:t>
            </w:r>
            <w:r w:rsidR="00A30297">
              <w:rPr>
                <w:rFonts w:ascii="Times New Roman" w:hAnsi="Times New Roman" w:cs="Times New Roman"/>
                <w:b/>
              </w:rPr>
              <w:t xml:space="preserve"> manual şcolar OM 5645/2017 -</w:t>
            </w:r>
            <w:r w:rsidR="006B4E80">
              <w:rPr>
                <w:rFonts w:ascii="Times New Roman" w:hAnsi="Times New Roman" w:cs="Times New Roman"/>
                <w:b/>
              </w:rPr>
              <w:t xml:space="preserve">     </w:t>
            </w:r>
            <w:r w:rsidR="00A30297">
              <w:rPr>
                <w:rFonts w:ascii="Times New Roman" w:hAnsi="Times New Roman" w:cs="Times New Roman"/>
                <w:b/>
              </w:rPr>
              <w:t xml:space="preserve"> 10</w:t>
            </w:r>
            <w:r w:rsidRPr="007D5439">
              <w:rPr>
                <w:rFonts w:ascii="Times New Roman" w:hAnsi="Times New Roman" w:cs="Times New Roman"/>
                <w:b/>
              </w:rPr>
              <w:t>p</w:t>
            </w:r>
          </w:p>
          <w:p w14:paraId="70B9FDFF" w14:textId="77777777" w:rsidR="00C61E9C" w:rsidRDefault="00DD68F0" w:rsidP="00971F09">
            <w:pPr>
              <w:spacing w:after="0"/>
              <w:rPr>
                <w:rFonts w:ascii="Times New Roman" w:hAnsi="Times New Roman" w:cs="Times New Roman"/>
                <w:b/>
              </w:rPr>
            </w:pPr>
            <w:r w:rsidRPr="007D5439">
              <w:rPr>
                <w:rFonts w:ascii="Times New Roman" w:hAnsi="Times New Roman" w:cs="Times New Roman"/>
                <w:b/>
              </w:rPr>
              <w:t>i3)</w:t>
            </w:r>
            <w:r w:rsidR="00875BC6">
              <w:rPr>
                <w:rFonts w:ascii="Times New Roman" w:hAnsi="Times New Roman" w:cs="Times New Roman"/>
                <w:b/>
              </w:rPr>
              <w:t xml:space="preserve"> </w:t>
            </w:r>
            <w:r w:rsidRPr="007D5439">
              <w:rPr>
                <w:rFonts w:ascii="Times New Roman" w:hAnsi="Times New Roman" w:cs="Times New Roman"/>
                <w:b/>
              </w:rPr>
              <w:t xml:space="preserve">Traducerea de manuale școlare din limba română într-o limbă a minorității </w:t>
            </w:r>
          </w:p>
          <w:p w14:paraId="2A5225AF" w14:textId="77777777" w:rsidR="00DD68F0" w:rsidRPr="007D5439" w:rsidRDefault="00C61E9C" w:rsidP="00971F09">
            <w:pPr>
              <w:spacing w:after="0"/>
              <w:rPr>
                <w:rFonts w:ascii="Times New Roman" w:hAnsi="Times New Roman" w:cs="Times New Roman"/>
                <w:b/>
              </w:rPr>
            </w:pPr>
            <w:r>
              <w:rPr>
                <w:rFonts w:ascii="Times New Roman" w:hAnsi="Times New Roman" w:cs="Times New Roman"/>
                <w:b/>
              </w:rPr>
              <w:t xml:space="preserve">      </w:t>
            </w:r>
            <w:r w:rsidR="00DD68F0" w:rsidRPr="007D5439">
              <w:rPr>
                <w:rFonts w:ascii="Times New Roman" w:hAnsi="Times New Roman" w:cs="Times New Roman"/>
                <w:b/>
              </w:rPr>
              <w:t>naționale</w:t>
            </w:r>
            <w:r w:rsidR="006B4E80">
              <w:rPr>
                <w:rFonts w:ascii="Times New Roman" w:hAnsi="Times New Roman" w:cs="Times New Roman"/>
                <w:b/>
              </w:rPr>
              <w:t xml:space="preserve">          </w:t>
            </w:r>
            <w:r w:rsidR="00DE24B4">
              <w:rPr>
                <w:rFonts w:ascii="Times New Roman" w:hAnsi="Times New Roman" w:cs="Times New Roman"/>
                <w:b/>
              </w:rPr>
              <w:t xml:space="preserve"> </w:t>
            </w:r>
            <w:r w:rsidR="00DD68F0" w:rsidRPr="007D5439">
              <w:rPr>
                <w:rFonts w:ascii="Times New Roman" w:hAnsi="Times New Roman" w:cs="Times New Roman"/>
                <w:b/>
              </w:rPr>
              <w:t>-</w:t>
            </w:r>
            <w:r w:rsidR="00971F09">
              <w:rPr>
                <w:rFonts w:ascii="Times New Roman" w:hAnsi="Times New Roman" w:cs="Times New Roman"/>
                <w:b/>
              </w:rPr>
              <w:t xml:space="preserve"> </w:t>
            </w:r>
            <w:r w:rsidR="00A30297">
              <w:rPr>
                <w:rFonts w:ascii="Times New Roman" w:hAnsi="Times New Roman" w:cs="Times New Roman"/>
                <w:b/>
              </w:rPr>
              <w:t>3p/traducere – max. 6</w:t>
            </w:r>
            <w:r w:rsidR="00DD68F0" w:rsidRPr="007D5439">
              <w:rPr>
                <w:rFonts w:ascii="Times New Roman" w:hAnsi="Times New Roman" w:cs="Times New Roman"/>
                <w:b/>
              </w:rPr>
              <w:t>p</w:t>
            </w:r>
          </w:p>
          <w:p w14:paraId="2C7C82C4" w14:textId="77777777" w:rsidR="00DD68F0" w:rsidRPr="007D5439" w:rsidRDefault="00DD68F0" w:rsidP="006B4E80">
            <w:pPr>
              <w:spacing w:after="0"/>
              <w:rPr>
                <w:rFonts w:ascii="Times New Roman" w:hAnsi="Times New Roman" w:cs="Times New Roman"/>
                <w:b/>
              </w:rPr>
            </w:pPr>
            <w:r w:rsidRPr="007D5439">
              <w:rPr>
                <w:rFonts w:ascii="Times New Roman" w:hAnsi="Times New Roman" w:cs="Times New Roman"/>
                <w:b/>
              </w:rPr>
              <w:t>i4)</w:t>
            </w:r>
            <w:r w:rsidR="00875BC6">
              <w:rPr>
                <w:rFonts w:ascii="Times New Roman" w:hAnsi="Times New Roman" w:cs="Times New Roman"/>
                <w:b/>
              </w:rPr>
              <w:t xml:space="preserve"> </w:t>
            </w:r>
            <w:r w:rsidRPr="007D5439">
              <w:rPr>
                <w:rFonts w:ascii="Times New Roman" w:hAnsi="Times New Roman" w:cs="Times New Roman"/>
                <w:b/>
              </w:rPr>
              <w:t xml:space="preserve">Elaborarea de auxiliare curriculare </w:t>
            </w:r>
            <w:r w:rsidR="006B4E80">
              <w:rPr>
                <w:rFonts w:ascii="Times New Roman" w:hAnsi="Times New Roman" w:cs="Times New Roman"/>
                <w:b/>
              </w:rPr>
              <w:t xml:space="preserve">  </w:t>
            </w:r>
            <w:r w:rsidR="0005446C">
              <w:rPr>
                <w:rFonts w:ascii="Times New Roman" w:hAnsi="Times New Roman" w:cs="Times New Roman"/>
                <w:b/>
              </w:rPr>
              <w:t>-</w:t>
            </w:r>
            <w:r w:rsidR="006B4E80">
              <w:rPr>
                <w:rFonts w:ascii="Times New Roman" w:hAnsi="Times New Roman" w:cs="Times New Roman"/>
                <w:b/>
              </w:rPr>
              <w:t xml:space="preserve"> </w:t>
            </w:r>
            <w:r w:rsidRPr="007D5439">
              <w:rPr>
                <w:rFonts w:ascii="Times New Roman" w:hAnsi="Times New Roman" w:cs="Times New Roman"/>
                <w:b/>
              </w:rPr>
              <w:t>1p/auxiliar - max. 4 p</w:t>
            </w:r>
          </w:p>
          <w:p w14:paraId="3FB16B06" w14:textId="77777777" w:rsidR="00C61E9C" w:rsidRDefault="00DD68F0" w:rsidP="006B4E80">
            <w:pPr>
              <w:spacing w:after="0"/>
              <w:rPr>
                <w:rFonts w:ascii="Times New Roman" w:hAnsi="Times New Roman" w:cs="Times New Roman"/>
                <w:b/>
              </w:rPr>
            </w:pPr>
            <w:r w:rsidRPr="007D5439">
              <w:rPr>
                <w:rFonts w:ascii="Times New Roman" w:hAnsi="Times New Roman" w:cs="Times New Roman"/>
                <w:b/>
              </w:rPr>
              <w:t>i5)</w:t>
            </w:r>
            <w:r w:rsidR="00875BC6">
              <w:rPr>
                <w:rFonts w:ascii="Times New Roman" w:hAnsi="Times New Roman" w:cs="Times New Roman"/>
                <w:b/>
              </w:rPr>
              <w:t xml:space="preserve"> </w:t>
            </w:r>
            <w:r w:rsidRPr="007D5439">
              <w:rPr>
                <w:rFonts w:ascii="Times New Roman" w:hAnsi="Times New Roman" w:cs="Times New Roman"/>
                <w:b/>
              </w:rPr>
              <w:t xml:space="preserve">Resursă educaţională publicată în format electronic pe platforme educaţionale </w:t>
            </w:r>
            <w:r w:rsidR="00C61E9C">
              <w:rPr>
                <w:rFonts w:ascii="Times New Roman" w:hAnsi="Times New Roman" w:cs="Times New Roman"/>
                <w:b/>
              </w:rPr>
              <w:t xml:space="preserve"> </w:t>
            </w:r>
          </w:p>
          <w:p w14:paraId="1463AC82" w14:textId="77777777" w:rsidR="00DD68F0" w:rsidRPr="006E235E" w:rsidRDefault="00C61E9C" w:rsidP="006B4E80">
            <w:pPr>
              <w:spacing w:after="0"/>
              <w:rPr>
                <w:rFonts w:ascii="Times New Roman" w:hAnsi="Times New Roman" w:cs="Times New Roman"/>
                <w:b/>
              </w:rPr>
            </w:pPr>
            <w:r>
              <w:rPr>
                <w:rFonts w:ascii="Times New Roman" w:hAnsi="Times New Roman" w:cs="Times New Roman"/>
                <w:b/>
              </w:rPr>
              <w:t xml:space="preserve">    </w:t>
            </w:r>
            <w:r w:rsidR="00DD68F0" w:rsidRPr="007D5439">
              <w:rPr>
                <w:rFonts w:ascii="Times New Roman" w:hAnsi="Times New Roman" w:cs="Times New Roman"/>
                <w:b/>
              </w:rPr>
              <w:t>destinate elevilor/ mijloace de învățământ</w:t>
            </w:r>
            <w:r w:rsidR="006B4E80">
              <w:rPr>
                <w:rFonts w:ascii="Times New Roman" w:hAnsi="Times New Roman" w:cs="Times New Roman"/>
                <w:b/>
              </w:rPr>
              <w:t xml:space="preserve">    </w:t>
            </w:r>
            <w:r w:rsidR="00DD68F0" w:rsidRPr="007D5439">
              <w:rPr>
                <w:rFonts w:ascii="Times New Roman" w:hAnsi="Times New Roman" w:cs="Times New Roman"/>
                <w:b/>
              </w:rPr>
              <w:t>1p/resursă – max. 5 p</w:t>
            </w:r>
          </w:p>
        </w:tc>
        <w:tc>
          <w:tcPr>
            <w:tcW w:w="1559" w:type="dxa"/>
            <w:vMerge w:val="restart"/>
            <w:tcBorders>
              <w:top w:val="single" w:sz="4" w:space="0" w:color="auto"/>
              <w:left w:val="single" w:sz="4" w:space="0" w:color="auto"/>
            </w:tcBorders>
          </w:tcPr>
          <w:p w14:paraId="4EDDBD36" w14:textId="77777777" w:rsidR="00DD68F0" w:rsidRPr="006E235E" w:rsidRDefault="00DD68F0" w:rsidP="00E26290">
            <w:pPr>
              <w:spacing w:after="0"/>
              <w:jc w:val="center"/>
              <w:rPr>
                <w:rFonts w:ascii="Times New Roman" w:hAnsi="Times New Roman" w:cs="Times New Roman"/>
                <w:color w:val="000000"/>
              </w:rPr>
            </w:pPr>
            <w:r w:rsidRPr="006E235E">
              <w:rPr>
                <w:rFonts w:ascii="Times New Roman" w:hAnsi="Times New Roman" w:cs="Times New Roman"/>
                <w:color w:val="000000"/>
              </w:rPr>
              <w:t xml:space="preserve">Max </w:t>
            </w:r>
          </w:p>
          <w:p w14:paraId="2BB08D1F" w14:textId="77777777" w:rsidR="00DD68F0" w:rsidRPr="006E235E" w:rsidRDefault="00A30297" w:rsidP="00E26290">
            <w:pPr>
              <w:spacing w:after="0"/>
              <w:jc w:val="center"/>
              <w:rPr>
                <w:rFonts w:ascii="Times New Roman" w:hAnsi="Times New Roman" w:cs="Times New Roman"/>
                <w:color w:val="000000"/>
              </w:rPr>
            </w:pPr>
            <w:r>
              <w:rPr>
                <w:rFonts w:ascii="Times New Roman" w:hAnsi="Times New Roman" w:cs="Times New Roman"/>
                <w:color w:val="000000"/>
              </w:rPr>
              <w:t xml:space="preserve">12 </w:t>
            </w:r>
            <w:r w:rsidR="00DD68F0" w:rsidRPr="006E235E">
              <w:rPr>
                <w:rFonts w:ascii="Times New Roman" w:hAnsi="Times New Roman" w:cs="Times New Roman"/>
                <w:color w:val="000000"/>
              </w:rPr>
              <w:t>p</w:t>
            </w:r>
          </w:p>
          <w:p w14:paraId="2F22A332" w14:textId="77777777" w:rsidR="00DD68F0" w:rsidRPr="006E235E" w:rsidRDefault="0058440F" w:rsidP="00E26290">
            <w:pPr>
              <w:spacing w:after="0"/>
              <w:jc w:val="center"/>
              <w:rPr>
                <w:rFonts w:ascii="Times New Roman" w:hAnsi="Times New Roman" w:cs="Times New Roman"/>
                <w:color w:val="000000"/>
              </w:rPr>
            </w:pPr>
            <w:r>
              <w:rPr>
                <w:rFonts w:ascii="Times New Roman" w:hAnsi="Times New Roman" w:cs="Times New Roman"/>
                <w:color w:val="000000"/>
              </w:rPr>
              <w:t>(i1…i</w:t>
            </w:r>
            <w:r w:rsidR="00696F83">
              <w:rPr>
                <w:rFonts w:ascii="Times New Roman" w:hAnsi="Times New Roman" w:cs="Times New Roman"/>
                <w:color w:val="000000"/>
              </w:rPr>
              <w:t>5</w:t>
            </w:r>
            <w:r w:rsidR="00DD68F0" w:rsidRPr="006E235E">
              <w:rPr>
                <w:rFonts w:ascii="Times New Roman" w:hAnsi="Times New Roman" w:cs="Times New Roman"/>
                <w:color w:val="000000"/>
              </w:rPr>
              <w:t>)</w:t>
            </w:r>
          </w:p>
        </w:tc>
        <w:tc>
          <w:tcPr>
            <w:tcW w:w="1560" w:type="dxa"/>
            <w:gridSpan w:val="2"/>
            <w:vMerge w:val="restart"/>
            <w:tcBorders>
              <w:top w:val="single" w:sz="4" w:space="0" w:color="auto"/>
            </w:tcBorders>
          </w:tcPr>
          <w:p w14:paraId="5EDB9333" w14:textId="77777777" w:rsidR="00DD68F0" w:rsidRPr="006E235E" w:rsidRDefault="00DD68F0" w:rsidP="006B3163">
            <w:pPr>
              <w:jc w:val="center"/>
              <w:rPr>
                <w:rFonts w:ascii="Times New Roman" w:hAnsi="Times New Roman" w:cs="Times New Roman"/>
                <w:b/>
              </w:rPr>
            </w:pPr>
          </w:p>
        </w:tc>
        <w:tc>
          <w:tcPr>
            <w:tcW w:w="1559" w:type="dxa"/>
            <w:vMerge w:val="restart"/>
            <w:tcBorders>
              <w:top w:val="single" w:sz="4" w:space="0" w:color="auto"/>
            </w:tcBorders>
          </w:tcPr>
          <w:p w14:paraId="28AAE3CB" w14:textId="77777777" w:rsidR="00DD68F0" w:rsidRPr="006E235E" w:rsidRDefault="00DD68F0" w:rsidP="006B3163">
            <w:pPr>
              <w:jc w:val="center"/>
              <w:rPr>
                <w:rFonts w:ascii="Times New Roman" w:hAnsi="Times New Roman" w:cs="Times New Roman"/>
                <w:b/>
              </w:rPr>
            </w:pPr>
          </w:p>
        </w:tc>
        <w:tc>
          <w:tcPr>
            <w:tcW w:w="1843" w:type="dxa"/>
            <w:vMerge w:val="restart"/>
            <w:tcBorders>
              <w:top w:val="single" w:sz="4" w:space="0" w:color="auto"/>
            </w:tcBorders>
            <w:noWrap/>
          </w:tcPr>
          <w:p w14:paraId="3EF1BB89" w14:textId="77777777" w:rsidR="00DD68F0" w:rsidRPr="006E235E" w:rsidRDefault="00DD68F0" w:rsidP="006B3163">
            <w:pPr>
              <w:jc w:val="center"/>
              <w:rPr>
                <w:rFonts w:ascii="Times New Roman" w:hAnsi="Times New Roman" w:cs="Times New Roman"/>
                <w:color w:val="000000"/>
              </w:rPr>
            </w:pPr>
          </w:p>
        </w:tc>
      </w:tr>
      <w:tr w:rsidR="00DD68F0" w:rsidRPr="006E235E" w14:paraId="60453D76" w14:textId="77777777" w:rsidTr="00AB5568">
        <w:trPr>
          <w:trHeight w:val="491"/>
        </w:trPr>
        <w:tc>
          <w:tcPr>
            <w:tcW w:w="846" w:type="dxa"/>
            <w:vMerge/>
          </w:tcPr>
          <w:p w14:paraId="53EC922D" w14:textId="77777777" w:rsidR="00DD68F0" w:rsidRPr="006E235E" w:rsidRDefault="00DD68F0" w:rsidP="006B3163">
            <w:pPr>
              <w:jc w:val="center"/>
              <w:rPr>
                <w:rFonts w:ascii="Times New Roman" w:hAnsi="Times New Roman" w:cs="Times New Roman"/>
                <w:color w:val="000000"/>
              </w:rPr>
            </w:pPr>
          </w:p>
        </w:tc>
        <w:tc>
          <w:tcPr>
            <w:tcW w:w="8226" w:type="dxa"/>
            <w:vMerge/>
            <w:tcBorders>
              <w:right w:val="single" w:sz="4" w:space="0" w:color="auto"/>
            </w:tcBorders>
          </w:tcPr>
          <w:p w14:paraId="35B0B7B1" w14:textId="77777777" w:rsidR="00DD68F0" w:rsidRPr="006E235E" w:rsidRDefault="00DD68F0" w:rsidP="00DB3D78">
            <w:pPr>
              <w:pStyle w:val="TableParagraph"/>
              <w:ind w:left="34" w:right="184"/>
            </w:pPr>
          </w:p>
        </w:tc>
        <w:tc>
          <w:tcPr>
            <w:tcW w:w="1559" w:type="dxa"/>
            <w:vMerge/>
            <w:tcBorders>
              <w:left w:val="single" w:sz="4" w:space="0" w:color="auto"/>
            </w:tcBorders>
          </w:tcPr>
          <w:p w14:paraId="5783D7FE" w14:textId="77777777" w:rsidR="00DD68F0" w:rsidRPr="006E235E" w:rsidRDefault="00DD68F0" w:rsidP="00E26290">
            <w:pPr>
              <w:spacing w:after="0"/>
              <w:jc w:val="center"/>
              <w:rPr>
                <w:rFonts w:ascii="Times New Roman" w:hAnsi="Times New Roman" w:cs="Times New Roman"/>
                <w:color w:val="000000"/>
              </w:rPr>
            </w:pPr>
          </w:p>
        </w:tc>
        <w:tc>
          <w:tcPr>
            <w:tcW w:w="1560" w:type="dxa"/>
            <w:gridSpan w:val="2"/>
            <w:vMerge/>
          </w:tcPr>
          <w:p w14:paraId="78020B2E" w14:textId="77777777" w:rsidR="00DD68F0" w:rsidRPr="006E235E" w:rsidRDefault="00DD68F0" w:rsidP="006B3163">
            <w:pPr>
              <w:jc w:val="center"/>
              <w:rPr>
                <w:rFonts w:ascii="Times New Roman" w:hAnsi="Times New Roman" w:cs="Times New Roman"/>
                <w:b/>
              </w:rPr>
            </w:pPr>
          </w:p>
        </w:tc>
        <w:tc>
          <w:tcPr>
            <w:tcW w:w="1559" w:type="dxa"/>
            <w:vMerge/>
          </w:tcPr>
          <w:p w14:paraId="0173D0BC" w14:textId="77777777" w:rsidR="00DD68F0" w:rsidRPr="006E235E" w:rsidRDefault="00DD68F0" w:rsidP="006B3163">
            <w:pPr>
              <w:jc w:val="center"/>
              <w:rPr>
                <w:rFonts w:ascii="Times New Roman" w:hAnsi="Times New Roman" w:cs="Times New Roman"/>
                <w:b/>
              </w:rPr>
            </w:pPr>
          </w:p>
        </w:tc>
        <w:tc>
          <w:tcPr>
            <w:tcW w:w="1843" w:type="dxa"/>
            <w:vMerge/>
            <w:noWrap/>
          </w:tcPr>
          <w:p w14:paraId="531B7ADC" w14:textId="77777777" w:rsidR="00DD68F0" w:rsidRPr="006E235E" w:rsidRDefault="00DD68F0" w:rsidP="006B3163">
            <w:pPr>
              <w:jc w:val="center"/>
              <w:rPr>
                <w:rFonts w:ascii="Times New Roman" w:hAnsi="Times New Roman" w:cs="Times New Roman"/>
                <w:color w:val="000000"/>
              </w:rPr>
            </w:pPr>
          </w:p>
        </w:tc>
      </w:tr>
      <w:tr w:rsidR="00DD68F0" w:rsidRPr="006E235E" w14:paraId="538CD1A8" w14:textId="77777777" w:rsidTr="00AB5568">
        <w:trPr>
          <w:trHeight w:val="525"/>
        </w:trPr>
        <w:tc>
          <w:tcPr>
            <w:tcW w:w="846" w:type="dxa"/>
            <w:vMerge/>
          </w:tcPr>
          <w:p w14:paraId="5B53C09E" w14:textId="77777777" w:rsidR="00DD68F0" w:rsidRPr="006E235E" w:rsidRDefault="00DD68F0" w:rsidP="006B3163">
            <w:pPr>
              <w:jc w:val="center"/>
              <w:rPr>
                <w:rFonts w:ascii="Times New Roman" w:hAnsi="Times New Roman" w:cs="Times New Roman"/>
                <w:color w:val="000000"/>
              </w:rPr>
            </w:pPr>
          </w:p>
        </w:tc>
        <w:tc>
          <w:tcPr>
            <w:tcW w:w="8226" w:type="dxa"/>
            <w:vMerge/>
            <w:tcBorders>
              <w:right w:val="single" w:sz="4" w:space="0" w:color="auto"/>
            </w:tcBorders>
          </w:tcPr>
          <w:p w14:paraId="371144B1" w14:textId="77777777" w:rsidR="00DD68F0" w:rsidRPr="006E235E" w:rsidRDefault="00DD68F0" w:rsidP="00DB3D78">
            <w:pPr>
              <w:pStyle w:val="TableParagraph"/>
              <w:ind w:left="34" w:right="184"/>
            </w:pPr>
          </w:p>
        </w:tc>
        <w:tc>
          <w:tcPr>
            <w:tcW w:w="1559" w:type="dxa"/>
            <w:vMerge/>
            <w:tcBorders>
              <w:left w:val="single" w:sz="4" w:space="0" w:color="auto"/>
            </w:tcBorders>
          </w:tcPr>
          <w:p w14:paraId="2C85053B" w14:textId="77777777" w:rsidR="00DD68F0" w:rsidRPr="006E235E" w:rsidRDefault="00DD68F0" w:rsidP="00E26290">
            <w:pPr>
              <w:spacing w:after="0"/>
              <w:jc w:val="center"/>
              <w:rPr>
                <w:rFonts w:ascii="Times New Roman" w:hAnsi="Times New Roman" w:cs="Times New Roman"/>
                <w:b/>
                <w:color w:val="000000"/>
              </w:rPr>
            </w:pPr>
          </w:p>
        </w:tc>
        <w:tc>
          <w:tcPr>
            <w:tcW w:w="1560" w:type="dxa"/>
            <w:gridSpan w:val="2"/>
            <w:vMerge/>
          </w:tcPr>
          <w:p w14:paraId="0626747D" w14:textId="77777777" w:rsidR="00DD68F0" w:rsidRPr="006E235E" w:rsidRDefault="00DD68F0" w:rsidP="006B3163">
            <w:pPr>
              <w:jc w:val="center"/>
              <w:rPr>
                <w:rFonts w:ascii="Times New Roman" w:hAnsi="Times New Roman" w:cs="Times New Roman"/>
                <w:b/>
              </w:rPr>
            </w:pPr>
          </w:p>
        </w:tc>
        <w:tc>
          <w:tcPr>
            <w:tcW w:w="1559" w:type="dxa"/>
            <w:vMerge/>
          </w:tcPr>
          <w:p w14:paraId="0C4FA0E7" w14:textId="77777777" w:rsidR="00DD68F0" w:rsidRPr="006E235E" w:rsidRDefault="00DD68F0" w:rsidP="006B3163">
            <w:pPr>
              <w:jc w:val="center"/>
              <w:rPr>
                <w:rFonts w:ascii="Times New Roman" w:hAnsi="Times New Roman" w:cs="Times New Roman"/>
                <w:b/>
              </w:rPr>
            </w:pPr>
          </w:p>
        </w:tc>
        <w:tc>
          <w:tcPr>
            <w:tcW w:w="1843" w:type="dxa"/>
            <w:vMerge/>
            <w:noWrap/>
          </w:tcPr>
          <w:p w14:paraId="65DC67F3" w14:textId="77777777" w:rsidR="00DD68F0" w:rsidRPr="006E235E" w:rsidRDefault="00DD68F0" w:rsidP="006B3163">
            <w:pPr>
              <w:jc w:val="center"/>
              <w:rPr>
                <w:rFonts w:ascii="Times New Roman" w:hAnsi="Times New Roman" w:cs="Times New Roman"/>
                <w:color w:val="000000"/>
              </w:rPr>
            </w:pPr>
          </w:p>
        </w:tc>
      </w:tr>
      <w:tr w:rsidR="00DD68F0" w:rsidRPr="006E235E" w14:paraId="26BF326B" w14:textId="77777777" w:rsidTr="00AB5568">
        <w:trPr>
          <w:trHeight w:val="491"/>
        </w:trPr>
        <w:tc>
          <w:tcPr>
            <w:tcW w:w="846" w:type="dxa"/>
            <w:vMerge/>
          </w:tcPr>
          <w:p w14:paraId="5C5407F3" w14:textId="77777777" w:rsidR="00DD68F0" w:rsidRPr="006E235E" w:rsidRDefault="00DD68F0" w:rsidP="006B3163">
            <w:pPr>
              <w:jc w:val="center"/>
              <w:rPr>
                <w:rFonts w:ascii="Times New Roman" w:hAnsi="Times New Roman" w:cs="Times New Roman"/>
                <w:color w:val="000000"/>
              </w:rPr>
            </w:pPr>
          </w:p>
        </w:tc>
        <w:tc>
          <w:tcPr>
            <w:tcW w:w="8226" w:type="dxa"/>
            <w:vMerge/>
            <w:tcBorders>
              <w:right w:val="single" w:sz="4" w:space="0" w:color="auto"/>
            </w:tcBorders>
          </w:tcPr>
          <w:p w14:paraId="1EC1E107" w14:textId="77777777" w:rsidR="00DD68F0" w:rsidRPr="006E235E" w:rsidRDefault="00DD68F0" w:rsidP="00DB3D78">
            <w:pPr>
              <w:pStyle w:val="TableParagraph"/>
              <w:ind w:left="34" w:right="184"/>
            </w:pPr>
          </w:p>
        </w:tc>
        <w:tc>
          <w:tcPr>
            <w:tcW w:w="1559" w:type="dxa"/>
            <w:vMerge/>
            <w:tcBorders>
              <w:left w:val="single" w:sz="4" w:space="0" w:color="auto"/>
            </w:tcBorders>
          </w:tcPr>
          <w:p w14:paraId="0EE284AA" w14:textId="77777777" w:rsidR="00DD68F0" w:rsidRPr="006E235E" w:rsidRDefault="00DD68F0" w:rsidP="00E26290">
            <w:pPr>
              <w:spacing w:after="0"/>
              <w:jc w:val="center"/>
              <w:rPr>
                <w:rFonts w:ascii="Times New Roman" w:hAnsi="Times New Roman" w:cs="Times New Roman"/>
                <w:b/>
                <w:color w:val="000000"/>
              </w:rPr>
            </w:pPr>
          </w:p>
        </w:tc>
        <w:tc>
          <w:tcPr>
            <w:tcW w:w="1560" w:type="dxa"/>
            <w:gridSpan w:val="2"/>
            <w:vMerge/>
          </w:tcPr>
          <w:p w14:paraId="23082D4D" w14:textId="77777777" w:rsidR="00DD68F0" w:rsidRPr="006E235E" w:rsidRDefault="00DD68F0" w:rsidP="006B3163">
            <w:pPr>
              <w:jc w:val="center"/>
              <w:rPr>
                <w:rFonts w:ascii="Times New Roman" w:hAnsi="Times New Roman" w:cs="Times New Roman"/>
                <w:b/>
              </w:rPr>
            </w:pPr>
          </w:p>
        </w:tc>
        <w:tc>
          <w:tcPr>
            <w:tcW w:w="1559" w:type="dxa"/>
            <w:vMerge/>
          </w:tcPr>
          <w:p w14:paraId="0BBE97A7" w14:textId="77777777" w:rsidR="00DD68F0" w:rsidRPr="006E235E" w:rsidRDefault="00DD68F0" w:rsidP="006B3163">
            <w:pPr>
              <w:jc w:val="center"/>
              <w:rPr>
                <w:rFonts w:ascii="Times New Roman" w:hAnsi="Times New Roman" w:cs="Times New Roman"/>
                <w:b/>
              </w:rPr>
            </w:pPr>
          </w:p>
        </w:tc>
        <w:tc>
          <w:tcPr>
            <w:tcW w:w="1843" w:type="dxa"/>
            <w:vMerge/>
            <w:noWrap/>
          </w:tcPr>
          <w:p w14:paraId="29CC8962" w14:textId="77777777" w:rsidR="00DD68F0" w:rsidRPr="006E235E" w:rsidRDefault="00DD68F0" w:rsidP="006B3163">
            <w:pPr>
              <w:jc w:val="center"/>
              <w:rPr>
                <w:rFonts w:ascii="Times New Roman" w:hAnsi="Times New Roman" w:cs="Times New Roman"/>
                <w:color w:val="000000"/>
              </w:rPr>
            </w:pPr>
          </w:p>
        </w:tc>
      </w:tr>
      <w:tr w:rsidR="00DD68F0" w:rsidRPr="006E235E" w14:paraId="396FDA83" w14:textId="77777777" w:rsidTr="00AB5568">
        <w:trPr>
          <w:trHeight w:val="780"/>
        </w:trPr>
        <w:tc>
          <w:tcPr>
            <w:tcW w:w="846" w:type="dxa"/>
            <w:vMerge/>
          </w:tcPr>
          <w:p w14:paraId="0FFE0718" w14:textId="77777777" w:rsidR="00DD68F0" w:rsidRPr="006E235E" w:rsidRDefault="00DD68F0" w:rsidP="006B3163">
            <w:pPr>
              <w:jc w:val="center"/>
              <w:rPr>
                <w:rFonts w:ascii="Times New Roman" w:hAnsi="Times New Roman" w:cs="Times New Roman"/>
                <w:color w:val="000000"/>
              </w:rPr>
            </w:pPr>
          </w:p>
        </w:tc>
        <w:tc>
          <w:tcPr>
            <w:tcW w:w="8226" w:type="dxa"/>
            <w:vMerge/>
            <w:tcBorders>
              <w:right w:val="single" w:sz="4" w:space="0" w:color="auto"/>
            </w:tcBorders>
          </w:tcPr>
          <w:p w14:paraId="1F62DD7E" w14:textId="77777777" w:rsidR="00DD68F0" w:rsidRPr="006E235E" w:rsidRDefault="00DD68F0" w:rsidP="00DB3D78">
            <w:pPr>
              <w:pStyle w:val="TableParagraph"/>
              <w:ind w:left="34" w:right="184"/>
            </w:pPr>
          </w:p>
        </w:tc>
        <w:tc>
          <w:tcPr>
            <w:tcW w:w="1559" w:type="dxa"/>
            <w:vMerge/>
            <w:tcBorders>
              <w:left w:val="single" w:sz="4" w:space="0" w:color="auto"/>
            </w:tcBorders>
          </w:tcPr>
          <w:p w14:paraId="2ED7DFF9" w14:textId="77777777" w:rsidR="00DD68F0" w:rsidRPr="006E235E" w:rsidRDefault="00DD68F0" w:rsidP="00E26290">
            <w:pPr>
              <w:spacing w:after="0"/>
              <w:jc w:val="center"/>
              <w:rPr>
                <w:rFonts w:ascii="Times New Roman" w:hAnsi="Times New Roman" w:cs="Times New Roman"/>
                <w:b/>
                <w:color w:val="000000"/>
              </w:rPr>
            </w:pPr>
          </w:p>
        </w:tc>
        <w:tc>
          <w:tcPr>
            <w:tcW w:w="1560" w:type="dxa"/>
            <w:gridSpan w:val="2"/>
            <w:vMerge/>
          </w:tcPr>
          <w:p w14:paraId="2AB82BF3" w14:textId="77777777" w:rsidR="00DD68F0" w:rsidRPr="006E235E" w:rsidRDefault="00DD68F0" w:rsidP="006B3163">
            <w:pPr>
              <w:jc w:val="center"/>
              <w:rPr>
                <w:rFonts w:ascii="Times New Roman" w:hAnsi="Times New Roman" w:cs="Times New Roman"/>
                <w:b/>
              </w:rPr>
            </w:pPr>
          </w:p>
        </w:tc>
        <w:tc>
          <w:tcPr>
            <w:tcW w:w="1559" w:type="dxa"/>
            <w:vMerge/>
          </w:tcPr>
          <w:p w14:paraId="767AD09B" w14:textId="77777777" w:rsidR="00DD68F0" w:rsidRPr="006E235E" w:rsidRDefault="00DD68F0" w:rsidP="006B3163">
            <w:pPr>
              <w:jc w:val="center"/>
              <w:rPr>
                <w:rFonts w:ascii="Times New Roman" w:hAnsi="Times New Roman" w:cs="Times New Roman"/>
                <w:b/>
              </w:rPr>
            </w:pPr>
          </w:p>
        </w:tc>
        <w:tc>
          <w:tcPr>
            <w:tcW w:w="1843" w:type="dxa"/>
            <w:vMerge/>
            <w:noWrap/>
          </w:tcPr>
          <w:p w14:paraId="60A1C783" w14:textId="77777777" w:rsidR="00DD68F0" w:rsidRPr="006E235E" w:rsidRDefault="00DD68F0" w:rsidP="006B3163">
            <w:pPr>
              <w:jc w:val="center"/>
              <w:rPr>
                <w:rFonts w:ascii="Times New Roman" w:hAnsi="Times New Roman" w:cs="Times New Roman"/>
                <w:color w:val="000000"/>
              </w:rPr>
            </w:pPr>
          </w:p>
        </w:tc>
      </w:tr>
      <w:tr w:rsidR="00DD68F0" w:rsidRPr="006E235E" w14:paraId="6606D7B6" w14:textId="77777777" w:rsidTr="00AB5568">
        <w:trPr>
          <w:trHeight w:val="491"/>
        </w:trPr>
        <w:tc>
          <w:tcPr>
            <w:tcW w:w="846" w:type="dxa"/>
            <w:vMerge/>
            <w:tcBorders>
              <w:bottom w:val="single" w:sz="4" w:space="0" w:color="auto"/>
            </w:tcBorders>
          </w:tcPr>
          <w:p w14:paraId="131E98FA" w14:textId="77777777" w:rsidR="00DD68F0" w:rsidRPr="006E235E" w:rsidRDefault="00DD68F0" w:rsidP="006B3163">
            <w:pPr>
              <w:jc w:val="center"/>
              <w:rPr>
                <w:rFonts w:ascii="Times New Roman" w:hAnsi="Times New Roman" w:cs="Times New Roman"/>
                <w:color w:val="000000"/>
              </w:rPr>
            </w:pPr>
          </w:p>
        </w:tc>
        <w:tc>
          <w:tcPr>
            <w:tcW w:w="8226" w:type="dxa"/>
            <w:vMerge/>
            <w:tcBorders>
              <w:bottom w:val="single" w:sz="4" w:space="0" w:color="auto"/>
              <w:right w:val="single" w:sz="4" w:space="0" w:color="auto"/>
            </w:tcBorders>
          </w:tcPr>
          <w:p w14:paraId="17DF69F1" w14:textId="77777777" w:rsidR="00DD68F0" w:rsidRPr="006E235E" w:rsidRDefault="00DD68F0" w:rsidP="00DB3D78">
            <w:pPr>
              <w:pStyle w:val="TableParagraph"/>
              <w:ind w:left="34" w:right="184"/>
            </w:pPr>
          </w:p>
        </w:tc>
        <w:tc>
          <w:tcPr>
            <w:tcW w:w="1559" w:type="dxa"/>
            <w:vMerge/>
            <w:tcBorders>
              <w:left w:val="single" w:sz="4" w:space="0" w:color="auto"/>
              <w:bottom w:val="single" w:sz="4" w:space="0" w:color="auto"/>
            </w:tcBorders>
          </w:tcPr>
          <w:p w14:paraId="70F00216" w14:textId="77777777" w:rsidR="00DD68F0" w:rsidRPr="006E235E" w:rsidRDefault="00DD68F0" w:rsidP="00E26290">
            <w:pPr>
              <w:spacing w:after="0"/>
              <w:jc w:val="center"/>
              <w:rPr>
                <w:rFonts w:ascii="Times New Roman" w:hAnsi="Times New Roman" w:cs="Times New Roman"/>
                <w:b/>
                <w:color w:val="000000"/>
              </w:rPr>
            </w:pPr>
          </w:p>
        </w:tc>
        <w:tc>
          <w:tcPr>
            <w:tcW w:w="1560" w:type="dxa"/>
            <w:gridSpan w:val="2"/>
            <w:vMerge/>
            <w:tcBorders>
              <w:bottom w:val="single" w:sz="4" w:space="0" w:color="auto"/>
            </w:tcBorders>
          </w:tcPr>
          <w:p w14:paraId="428D0765"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37617BD8"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31D8D241" w14:textId="77777777" w:rsidR="00DD68F0" w:rsidRPr="006E235E" w:rsidRDefault="00DD68F0" w:rsidP="006B3163">
            <w:pPr>
              <w:jc w:val="center"/>
              <w:rPr>
                <w:rFonts w:ascii="Times New Roman" w:hAnsi="Times New Roman" w:cs="Times New Roman"/>
                <w:color w:val="000000"/>
              </w:rPr>
            </w:pPr>
          </w:p>
        </w:tc>
      </w:tr>
      <w:tr w:rsidR="00DD68F0" w:rsidRPr="006E235E" w14:paraId="26F48C47" w14:textId="77777777" w:rsidTr="007D5439">
        <w:trPr>
          <w:trHeight w:val="299"/>
        </w:trPr>
        <w:tc>
          <w:tcPr>
            <w:tcW w:w="846" w:type="dxa"/>
            <w:tcBorders>
              <w:top w:val="single" w:sz="4" w:space="0" w:color="auto"/>
            </w:tcBorders>
            <w:shd w:val="clear" w:color="auto" w:fill="D9D9D9" w:themeFill="background1" w:themeFillShade="D9"/>
          </w:tcPr>
          <w:p w14:paraId="2F8E41A0" w14:textId="77777777" w:rsidR="00DD68F0" w:rsidRPr="006E235E" w:rsidRDefault="00DD68F0" w:rsidP="006B3163">
            <w:pPr>
              <w:jc w:val="center"/>
              <w:rPr>
                <w:rFonts w:ascii="Times New Roman" w:hAnsi="Times New Roman" w:cs="Times New Roman"/>
                <w:b/>
                <w:color w:val="000000"/>
              </w:rPr>
            </w:pPr>
            <w:r w:rsidRPr="006E235E">
              <w:rPr>
                <w:rFonts w:ascii="Times New Roman" w:hAnsi="Times New Roman" w:cs="Times New Roman"/>
                <w:b/>
                <w:color w:val="000000"/>
              </w:rPr>
              <w:t>2.</w:t>
            </w:r>
          </w:p>
        </w:tc>
        <w:tc>
          <w:tcPr>
            <w:tcW w:w="9785" w:type="dxa"/>
            <w:gridSpan w:val="2"/>
            <w:tcBorders>
              <w:top w:val="single" w:sz="4" w:space="0" w:color="auto"/>
              <w:left w:val="single" w:sz="4" w:space="0" w:color="auto"/>
              <w:bottom w:val="single" w:sz="4" w:space="0" w:color="auto"/>
            </w:tcBorders>
            <w:shd w:val="clear" w:color="auto" w:fill="D9D9D9" w:themeFill="background1" w:themeFillShade="D9"/>
          </w:tcPr>
          <w:p w14:paraId="7F786F2A" w14:textId="77777777" w:rsidR="00DD68F0" w:rsidRPr="006E235E" w:rsidRDefault="007D5439" w:rsidP="006B3163">
            <w:pPr>
              <w:pStyle w:val="TableParagraph"/>
              <w:spacing w:line="240" w:lineRule="exact"/>
              <w:ind w:left="111"/>
            </w:pPr>
            <w:r>
              <w:rPr>
                <w:b/>
              </w:rPr>
              <w:t xml:space="preserve">  </w:t>
            </w:r>
            <w:r w:rsidR="00A30297">
              <w:rPr>
                <w:b/>
              </w:rPr>
              <w:t>Performanțe deosebite în inovarea didactică/management educațional                           Max.</w:t>
            </w:r>
            <w:r w:rsidR="0058440F">
              <w:rPr>
                <w:b/>
              </w:rPr>
              <w:t>40</w:t>
            </w:r>
            <w:r>
              <w:rPr>
                <w:b/>
              </w:rPr>
              <w:t xml:space="preserve">                                                                                                                                                      </w:t>
            </w:r>
            <w:r w:rsidR="0058440F">
              <w:rPr>
                <w:b/>
              </w:rPr>
              <w:t xml:space="preserve">   </w:t>
            </w:r>
          </w:p>
        </w:tc>
        <w:tc>
          <w:tcPr>
            <w:tcW w:w="1560" w:type="dxa"/>
            <w:gridSpan w:val="2"/>
            <w:tcBorders>
              <w:top w:val="single" w:sz="4" w:space="0" w:color="auto"/>
              <w:bottom w:val="single" w:sz="4" w:space="0" w:color="auto"/>
            </w:tcBorders>
            <w:shd w:val="clear" w:color="auto" w:fill="D9D9D9" w:themeFill="background1" w:themeFillShade="D9"/>
          </w:tcPr>
          <w:p w14:paraId="4A4D8881"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shd w:val="clear" w:color="auto" w:fill="D9D9D9" w:themeFill="background1" w:themeFillShade="D9"/>
          </w:tcPr>
          <w:p w14:paraId="1B7AAC95"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shd w:val="clear" w:color="auto" w:fill="D9D9D9" w:themeFill="background1" w:themeFillShade="D9"/>
            <w:noWrap/>
          </w:tcPr>
          <w:p w14:paraId="4C3BA34D" w14:textId="77777777" w:rsidR="00DD68F0" w:rsidRPr="006E235E" w:rsidRDefault="00DD68F0" w:rsidP="006B3163">
            <w:pPr>
              <w:jc w:val="center"/>
              <w:rPr>
                <w:rFonts w:ascii="Times New Roman" w:hAnsi="Times New Roman" w:cs="Times New Roman"/>
                <w:color w:val="000000"/>
              </w:rPr>
            </w:pPr>
          </w:p>
        </w:tc>
      </w:tr>
      <w:tr w:rsidR="0058440F" w:rsidRPr="006E235E" w14:paraId="1A3A8F63" w14:textId="77777777" w:rsidTr="00650813">
        <w:trPr>
          <w:trHeight w:val="889"/>
        </w:trPr>
        <w:tc>
          <w:tcPr>
            <w:tcW w:w="846" w:type="dxa"/>
          </w:tcPr>
          <w:p w14:paraId="0EB64854" w14:textId="77777777" w:rsidR="0058440F" w:rsidRPr="006E235E" w:rsidRDefault="0058440F" w:rsidP="008A2017">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02016B67" w14:textId="77777777" w:rsidR="0058440F" w:rsidRDefault="0058440F" w:rsidP="007D5439">
            <w:pPr>
              <w:pStyle w:val="TableParagraph"/>
              <w:ind w:left="34" w:right="184"/>
              <w:jc w:val="both"/>
            </w:pPr>
            <w:r>
              <w:t>a..Contribuția la implementarea reformei curriculare la nivel național prin elaborarea</w:t>
            </w:r>
            <w:r w:rsidR="005E0085">
              <w:t xml:space="preserve">/participarea la elaborarea de programe școlare, regulamente, metodologii, </w:t>
            </w:r>
            <w:r w:rsidR="00DE24B4">
              <w:t xml:space="preserve">proceduri, </w:t>
            </w:r>
            <w:r w:rsidR="005E0085">
              <w:t xml:space="preserve">studii/cercetări în domeniu, la nivel </w:t>
            </w:r>
            <w:r w:rsidR="005E0085" w:rsidRPr="00DB16C4">
              <w:rPr>
                <w:b/>
                <w:bCs/>
              </w:rPr>
              <w:t>național</w:t>
            </w:r>
          </w:p>
          <w:p w14:paraId="0B81FA54" w14:textId="77777777" w:rsidR="005E0085" w:rsidRPr="005E0085" w:rsidRDefault="00435CCE" w:rsidP="007D5439">
            <w:pPr>
              <w:pStyle w:val="TableParagraph"/>
              <w:ind w:left="34" w:right="184"/>
              <w:jc w:val="both"/>
              <w:rPr>
                <w:b/>
              </w:rPr>
            </w:pPr>
            <w:r>
              <w:rPr>
                <w:b/>
              </w:rPr>
              <w:t xml:space="preserve">   </w:t>
            </w:r>
            <w:r w:rsidR="005E0085" w:rsidRPr="005E0085">
              <w:rPr>
                <w:b/>
              </w:rPr>
              <w:t>2,5 p /participarea la elaborarea de programe școlare la nivel național</w:t>
            </w:r>
          </w:p>
          <w:p w14:paraId="146D2CEE" w14:textId="77777777" w:rsidR="00435CCE" w:rsidRDefault="00435CCE" w:rsidP="005E0085">
            <w:pPr>
              <w:pStyle w:val="TableParagraph"/>
              <w:ind w:left="34" w:right="184"/>
              <w:jc w:val="both"/>
              <w:rPr>
                <w:b/>
              </w:rPr>
            </w:pPr>
            <w:r>
              <w:rPr>
                <w:b/>
              </w:rPr>
              <w:t xml:space="preserve">   </w:t>
            </w:r>
            <w:r w:rsidR="005E0085" w:rsidRPr="005E0085">
              <w:rPr>
                <w:b/>
              </w:rPr>
              <w:t xml:space="preserve">1p /elaborarea de regulamente, metodologii, studii/cercetări în domeniu, la nivel </w:t>
            </w:r>
            <w:r>
              <w:rPr>
                <w:b/>
              </w:rPr>
              <w:t xml:space="preserve">      </w:t>
            </w:r>
          </w:p>
          <w:p w14:paraId="3B616AB6" w14:textId="77777777" w:rsidR="005E0085" w:rsidRPr="00DB16C4" w:rsidRDefault="00435CCE" w:rsidP="005E0085">
            <w:pPr>
              <w:pStyle w:val="TableParagraph"/>
              <w:ind w:left="34" w:right="184"/>
              <w:jc w:val="both"/>
              <w:rPr>
                <w:b/>
                <w:bCs/>
              </w:rPr>
            </w:pPr>
            <w:r>
              <w:rPr>
                <w:b/>
              </w:rPr>
              <w:t xml:space="preserve">          </w:t>
            </w:r>
            <w:r w:rsidR="005E0085" w:rsidRPr="005E0085">
              <w:rPr>
                <w:b/>
              </w:rPr>
              <w:t>național</w:t>
            </w:r>
          </w:p>
          <w:p w14:paraId="2347A4EB" w14:textId="77777777" w:rsidR="005E0085" w:rsidRPr="002E2A23" w:rsidRDefault="002D25F8" w:rsidP="007D5439">
            <w:pPr>
              <w:pStyle w:val="TableParagraph"/>
              <w:ind w:left="34" w:right="184"/>
              <w:jc w:val="both"/>
              <w:rPr>
                <w:color w:val="000000" w:themeColor="text1"/>
              </w:rPr>
            </w:pPr>
            <w:r w:rsidRPr="002E2A23">
              <w:rPr>
                <w:color w:val="000000" w:themeColor="text1"/>
              </w:rPr>
              <w:t>decizii/adeverinte/certificate eliberate de institutiile abilitate</w:t>
            </w:r>
          </w:p>
        </w:tc>
        <w:tc>
          <w:tcPr>
            <w:tcW w:w="1559" w:type="dxa"/>
            <w:tcBorders>
              <w:top w:val="single" w:sz="4" w:space="0" w:color="auto"/>
              <w:left w:val="single" w:sz="4" w:space="0" w:color="auto"/>
              <w:bottom w:val="single" w:sz="4" w:space="0" w:color="auto"/>
            </w:tcBorders>
          </w:tcPr>
          <w:p w14:paraId="0E8E909C" w14:textId="77777777" w:rsidR="0058440F" w:rsidRPr="006E235E" w:rsidRDefault="005E0085" w:rsidP="005E0085">
            <w:pPr>
              <w:pStyle w:val="TableParagraph"/>
              <w:spacing w:line="240" w:lineRule="exact"/>
            </w:pPr>
            <w:r>
              <w:t>Max 5 p</w:t>
            </w:r>
          </w:p>
        </w:tc>
        <w:tc>
          <w:tcPr>
            <w:tcW w:w="1560" w:type="dxa"/>
            <w:gridSpan w:val="2"/>
            <w:tcBorders>
              <w:top w:val="single" w:sz="4" w:space="0" w:color="auto"/>
              <w:bottom w:val="single" w:sz="4" w:space="0" w:color="auto"/>
            </w:tcBorders>
          </w:tcPr>
          <w:p w14:paraId="0E4E5DDB" w14:textId="77777777" w:rsidR="0058440F" w:rsidRPr="006E235E" w:rsidRDefault="0058440F"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6F736256" w14:textId="77777777" w:rsidR="0058440F" w:rsidRPr="006E235E" w:rsidRDefault="0058440F"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38907DE5" w14:textId="77777777" w:rsidR="0058440F" w:rsidRPr="006E235E" w:rsidRDefault="0058440F" w:rsidP="006B3163">
            <w:pPr>
              <w:jc w:val="center"/>
              <w:rPr>
                <w:rFonts w:ascii="Times New Roman" w:hAnsi="Times New Roman" w:cs="Times New Roman"/>
                <w:color w:val="000000"/>
              </w:rPr>
            </w:pPr>
          </w:p>
        </w:tc>
      </w:tr>
      <w:tr w:rsidR="00DD68F0" w:rsidRPr="006E235E" w14:paraId="35154CDA" w14:textId="77777777" w:rsidTr="00650813">
        <w:trPr>
          <w:trHeight w:val="889"/>
        </w:trPr>
        <w:tc>
          <w:tcPr>
            <w:tcW w:w="846" w:type="dxa"/>
          </w:tcPr>
          <w:p w14:paraId="539B9098" w14:textId="77777777" w:rsidR="00DD68F0" w:rsidRPr="006E235E" w:rsidRDefault="00DD68F0" w:rsidP="008A2017">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120709F0" w14:textId="77777777" w:rsidR="00DD68F0" w:rsidRDefault="0058440F" w:rsidP="007D5439">
            <w:pPr>
              <w:pStyle w:val="TableParagraph"/>
              <w:ind w:left="34" w:right="184"/>
              <w:jc w:val="both"/>
            </w:pPr>
            <w:r>
              <w:t>b</w:t>
            </w:r>
            <w:r w:rsidR="00DD68F0" w:rsidRPr="006E235E">
              <w:t>) Elaborarea/participarea la elaborarea de programe şcolare (inclusiv cele pentru discipline opţionale noi),</w:t>
            </w:r>
            <w:r w:rsidR="00DD68F0" w:rsidRPr="006E235E">
              <w:rPr>
                <w:spacing w:val="-11"/>
              </w:rPr>
              <w:t xml:space="preserve"> </w:t>
            </w:r>
            <w:r w:rsidR="00DD68F0" w:rsidRPr="006E235E">
              <w:t>regulamente,</w:t>
            </w:r>
            <w:r w:rsidR="007D5439">
              <w:t xml:space="preserve"> </w:t>
            </w:r>
            <w:r w:rsidR="00DD68F0" w:rsidRPr="006E235E">
              <w:t>metodologii, proceduri, studii/cercetă</w:t>
            </w:r>
            <w:r w:rsidR="00ED5C4B">
              <w:t xml:space="preserve">ri în domeniu, la nivel </w:t>
            </w:r>
            <w:r w:rsidR="00ED5C4B" w:rsidRPr="003A6AA7">
              <w:rPr>
                <w:b/>
                <w:bCs/>
              </w:rPr>
              <w:t>județean și local</w:t>
            </w:r>
          </w:p>
          <w:p w14:paraId="3314F330" w14:textId="77777777" w:rsidR="00DD68F0" w:rsidRPr="007D5439" w:rsidRDefault="00DD68F0" w:rsidP="0001590F">
            <w:pPr>
              <w:pStyle w:val="TableParagraph"/>
              <w:spacing w:line="240" w:lineRule="exact"/>
              <w:rPr>
                <w:b/>
              </w:rPr>
            </w:pPr>
            <w:r w:rsidRPr="007D5439">
              <w:rPr>
                <w:b/>
              </w:rPr>
              <w:t>0,50 p/pentru programe școlare,regulamente,metodologii, proceduri,studii,</w:t>
            </w:r>
            <w:r w:rsidR="00E91FD1">
              <w:rPr>
                <w:b/>
              </w:rPr>
              <w:t xml:space="preserve"> </w:t>
            </w:r>
            <w:r w:rsidRPr="007D5439">
              <w:rPr>
                <w:b/>
              </w:rPr>
              <w:t>cercetări</w:t>
            </w:r>
          </w:p>
          <w:p w14:paraId="45C2385A" w14:textId="77777777" w:rsidR="00DD68F0" w:rsidRDefault="00DD68F0" w:rsidP="00DE24B4">
            <w:pPr>
              <w:pStyle w:val="TableParagraph"/>
              <w:spacing w:line="252" w:lineRule="exact"/>
              <w:ind w:left="34" w:right="79"/>
              <w:rPr>
                <w:b/>
                <w:bCs/>
                <w:color w:val="00B050"/>
              </w:rPr>
            </w:pPr>
            <w:r w:rsidRPr="007D5439">
              <w:rPr>
                <w:b/>
              </w:rPr>
              <w:t>0,50 p/  1 CDȘ</w:t>
            </w:r>
            <w:r w:rsidR="00DB16C4">
              <w:rPr>
                <w:b/>
                <w:bCs/>
                <w:color w:val="00B050"/>
              </w:rPr>
              <w:t xml:space="preserve"> </w:t>
            </w:r>
            <w:r w:rsidR="002202DC">
              <w:rPr>
                <w:b/>
                <w:bCs/>
                <w:color w:val="00B050"/>
              </w:rPr>
              <w:t xml:space="preserve">    </w:t>
            </w:r>
          </w:p>
          <w:p w14:paraId="46F8AC36" w14:textId="77777777" w:rsidR="00465FFC" w:rsidRDefault="00465FFC" w:rsidP="00DE24B4">
            <w:pPr>
              <w:pStyle w:val="TableParagraph"/>
              <w:spacing w:line="252" w:lineRule="exact"/>
              <w:ind w:left="34" w:right="79"/>
              <w:rPr>
                <w:b/>
                <w:bCs/>
                <w:color w:val="00B050"/>
              </w:rPr>
            </w:pPr>
          </w:p>
          <w:p w14:paraId="4CF37373" w14:textId="77777777" w:rsidR="00465FFC" w:rsidRPr="002E2A23" w:rsidRDefault="00465FFC" w:rsidP="00DE24B4">
            <w:pPr>
              <w:pStyle w:val="TableParagraph"/>
              <w:spacing w:line="252" w:lineRule="exact"/>
              <w:ind w:left="34" w:right="79"/>
              <w:rPr>
                <w:b/>
                <w:color w:val="000000" w:themeColor="text1"/>
              </w:rPr>
            </w:pPr>
            <w:r w:rsidRPr="002E2A23">
              <w:rPr>
                <w:color w:val="000000" w:themeColor="text1"/>
              </w:rPr>
              <w:t>Fișă de avizare curs opțional/ decizii/adeverinte/certificate eliberate de CCD,ISJ,Director</w:t>
            </w:r>
          </w:p>
        </w:tc>
        <w:tc>
          <w:tcPr>
            <w:tcW w:w="1559" w:type="dxa"/>
            <w:tcBorders>
              <w:top w:val="single" w:sz="4" w:space="0" w:color="auto"/>
              <w:left w:val="single" w:sz="4" w:space="0" w:color="auto"/>
              <w:bottom w:val="single" w:sz="4" w:space="0" w:color="auto"/>
            </w:tcBorders>
          </w:tcPr>
          <w:p w14:paraId="32A0E8D5" w14:textId="77777777" w:rsidR="00DD68F0" w:rsidRPr="006E235E" w:rsidRDefault="00DD68F0" w:rsidP="006B3163">
            <w:pPr>
              <w:pStyle w:val="TableParagraph"/>
              <w:spacing w:line="240" w:lineRule="exact"/>
              <w:ind w:left="111"/>
            </w:pPr>
            <w:r w:rsidRPr="006E235E">
              <w:t>Max 2 p</w:t>
            </w:r>
          </w:p>
          <w:p w14:paraId="6210F5FD" w14:textId="77777777" w:rsidR="00DD68F0" w:rsidRPr="006E235E" w:rsidRDefault="00DD68F0" w:rsidP="006B3163">
            <w:pPr>
              <w:pStyle w:val="TableParagraph"/>
              <w:spacing w:line="240" w:lineRule="exact"/>
              <w:ind w:left="111"/>
            </w:pPr>
          </w:p>
          <w:p w14:paraId="3FB9D71B" w14:textId="77777777" w:rsidR="00DD68F0" w:rsidRPr="006E235E" w:rsidRDefault="00DD68F0" w:rsidP="006B3163">
            <w:pPr>
              <w:pStyle w:val="TableParagraph"/>
              <w:spacing w:line="240" w:lineRule="exact"/>
              <w:ind w:left="111"/>
            </w:pPr>
          </w:p>
        </w:tc>
        <w:tc>
          <w:tcPr>
            <w:tcW w:w="1560" w:type="dxa"/>
            <w:gridSpan w:val="2"/>
            <w:tcBorders>
              <w:top w:val="single" w:sz="4" w:space="0" w:color="auto"/>
              <w:bottom w:val="single" w:sz="4" w:space="0" w:color="auto"/>
            </w:tcBorders>
          </w:tcPr>
          <w:p w14:paraId="577E0BBC"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19951ED7"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08CCD508" w14:textId="77777777" w:rsidR="00DD68F0" w:rsidRPr="006E235E" w:rsidRDefault="00DD68F0" w:rsidP="006B3163">
            <w:pPr>
              <w:jc w:val="center"/>
              <w:rPr>
                <w:rFonts w:ascii="Times New Roman" w:hAnsi="Times New Roman" w:cs="Times New Roman"/>
                <w:color w:val="000000"/>
              </w:rPr>
            </w:pPr>
          </w:p>
        </w:tc>
      </w:tr>
      <w:tr w:rsidR="00DD68F0" w:rsidRPr="006E235E" w14:paraId="18030AE2" w14:textId="77777777" w:rsidTr="00650813">
        <w:trPr>
          <w:trHeight w:val="889"/>
        </w:trPr>
        <w:tc>
          <w:tcPr>
            <w:tcW w:w="846" w:type="dxa"/>
          </w:tcPr>
          <w:p w14:paraId="0D3222D6"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576F24D6" w14:textId="77777777" w:rsidR="00DE24B4" w:rsidRDefault="005E0085" w:rsidP="00DE24B4">
            <w:pPr>
              <w:pStyle w:val="TableParagraph"/>
              <w:ind w:left="34" w:right="205"/>
            </w:pPr>
            <w:r>
              <w:t>c</w:t>
            </w:r>
            <w:r w:rsidR="00DD68F0" w:rsidRPr="006E235E">
              <w:t>) Elaborarea/participarea la elaborarea de îndrumătoare/ghiduri metodice, suporturi de curs avizate de i</w:t>
            </w:r>
            <w:r w:rsidR="00DD68F0">
              <w:t>nspectoratul şcolar sau de M</w:t>
            </w:r>
            <w:r w:rsidR="00693D4E">
              <w:t>inisterul Educației</w:t>
            </w:r>
            <w:r w:rsidR="00DD68F0" w:rsidRPr="006E235E">
              <w:t>., articole în reviste/publicaţii de specialitate, înregistrate</w:t>
            </w:r>
            <w:r w:rsidR="00E34B12">
              <w:t xml:space="preserve"> </w:t>
            </w:r>
            <w:r w:rsidR="00DD68F0" w:rsidRPr="006E235E">
              <w:t>cu ISBN/ISSN</w:t>
            </w:r>
            <w:r w:rsidR="001F6522">
              <w:t xml:space="preserve"> </w:t>
            </w:r>
          </w:p>
          <w:p w14:paraId="5DE50F51" w14:textId="77777777" w:rsidR="00DD68F0" w:rsidRPr="001F6522" w:rsidRDefault="009F0914" w:rsidP="00DE24B4">
            <w:pPr>
              <w:pStyle w:val="TableParagraph"/>
              <w:ind w:left="34" w:right="205"/>
            </w:pPr>
            <w:r>
              <w:rPr>
                <w:b/>
              </w:rPr>
              <w:t xml:space="preserve">    </w:t>
            </w:r>
            <w:r w:rsidR="00DD68F0" w:rsidRPr="007D5439">
              <w:rPr>
                <w:b/>
              </w:rPr>
              <w:t>1 p/</w:t>
            </w:r>
            <w:r w:rsidR="00DD68F0" w:rsidRPr="007D5439">
              <w:rPr>
                <w:b/>
                <w:color w:val="000000"/>
              </w:rPr>
              <w:t xml:space="preserve"> articol în reviste/publicații de specialitate</w:t>
            </w:r>
          </w:p>
          <w:p w14:paraId="37896DA5" w14:textId="77777777" w:rsidR="009F0914" w:rsidRDefault="009F0914" w:rsidP="001F6522">
            <w:pPr>
              <w:pStyle w:val="TableParagraph"/>
              <w:ind w:left="34" w:right="205"/>
              <w:rPr>
                <w:b/>
                <w:color w:val="000000"/>
              </w:rPr>
            </w:pPr>
            <w:r>
              <w:rPr>
                <w:b/>
                <w:color w:val="000000"/>
              </w:rPr>
              <w:t xml:space="preserve">   </w:t>
            </w:r>
            <w:r w:rsidR="001F6522">
              <w:rPr>
                <w:b/>
                <w:color w:val="000000"/>
              </w:rPr>
              <w:t xml:space="preserve">2,5 </w:t>
            </w:r>
            <w:r w:rsidR="00DD68F0" w:rsidRPr="007D5439">
              <w:rPr>
                <w:b/>
                <w:color w:val="000000"/>
              </w:rPr>
              <w:t xml:space="preserve">p/carte/ îndrumătoare/ghiduri metodice/suporturi de curs avizate de </w:t>
            </w:r>
            <w:r>
              <w:rPr>
                <w:b/>
                <w:color w:val="000000"/>
              </w:rPr>
              <w:t xml:space="preserve">    </w:t>
            </w:r>
          </w:p>
          <w:p w14:paraId="2E4016E7" w14:textId="77777777" w:rsidR="00DD68F0" w:rsidRPr="001F6522" w:rsidRDefault="009F0914" w:rsidP="009F0914">
            <w:pPr>
              <w:pStyle w:val="TableParagraph"/>
              <w:ind w:left="34" w:right="205"/>
              <w:rPr>
                <w:b/>
              </w:rPr>
            </w:pPr>
            <w:r>
              <w:rPr>
                <w:b/>
                <w:color w:val="000000"/>
              </w:rPr>
              <w:lastRenderedPageBreak/>
              <w:t xml:space="preserve">        </w:t>
            </w:r>
            <w:r w:rsidR="00DD68F0" w:rsidRPr="007D5439">
              <w:rPr>
                <w:b/>
                <w:color w:val="000000"/>
              </w:rPr>
              <w:t>ISJ/MEN</w:t>
            </w:r>
            <w:r w:rsidR="00DD68F0" w:rsidRPr="007D5439">
              <w:rPr>
                <w:b/>
              </w:rPr>
              <w:t xml:space="preserve">, </w:t>
            </w:r>
            <w:r w:rsidR="00E91FD1">
              <w:rPr>
                <w:b/>
                <w:color w:val="000000"/>
              </w:rPr>
              <w:t xml:space="preserve"> </w:t>
            </w:r>
            <w:r w:rsidR="00DD68F0" w:rsidRPr="007D5439">
              <w:rPr>
                <w:b/>
              </w:rPr>
              <w:t>înregistrate</w:t>
            </w:r>
            <w:r w:rsidR="007D5439" w:rsidRPr="007D5439">
              <w:rPr>
                <w:b/>
              </w:rPr>
              <w:t xml:space="preserve"> </w:t>
            </w:r>
            <w:r w:rsidR="00DD68F0" w:rsidRPr="007D5439">
              <w:rPr>
                <w:b/>
              </w:rPr>
              <w:t>cu ISBN/ISSN</w:t>
            </w:r>
            <w:r w:rsidR="00273FF6">
              <w:rPr>
                <w:b/>
              </w:rPr>
              <w:t xml:space="preserve">   </w:t>
            </w:r>
            <w:r w:rsidR="00DB16C4">
              <w:rPr>
                <w:b/>
                <w:bCs/>
                <w:color w:val="00B050"/>
              </w:rPr>
              <w:t xml:space="preserve"> </w:t>
            </w:r>
          </w:p>
        </w:tc>
        <w:tc>
          <w:tcPr>
            <w:tcW w:w="1559" w:type="dxa"/>
            <w:tcBorders>
              <w:top w:val="single" w:sz="4" w:space="0" w:color="auto"/>
              <w:left w:val="single" w:sz="4" w:space="0" w:color="auto"/>
              <w:bottom w:val="single" w:sz="4" w:space="0" w:color="auto"/>
            </w:tcBorders>
          </w:tcPr>
          <w:p w14:paraId="6BBB6C17" w14:textId="77777777" w:rsidR="00DD68F0" w:rsidRPr="006E235E" w:rsidRDefault="001F6522" w:rsidP="009C5B8E">
            <w:pPr>
              <w:pStyle w:val="TableParagraph"/>
              <w:spacing w:line="240" w:lineRule="exact"/>
              <w:ind w:left="111"/>
            </w:pPr>
            <w:r>
              <w:lastRenderedPageBreak/>
              <w:t>Max 5</w:t>
            </w:r>
            <w:r w:rsidR="00DD68F0">
              <w:t xml:space="preserve"> </w:t>
            </w:r>
            <w:r w:rsidR="00DD68F0" w:rsidRPr="006E235E">
              <w:t>p</w:t>
            </w:r>
          </w:p>
          <w:p w14:paraId="102E95D6"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6636E05F"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624A8E1A"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613A635F" w14:textId="77777777" w:rsidR="00DD68F0" w:rsidRPr="006E235E" w:rsidRDefault="00DD68F0" w:rsidP="006B3163">
            <w:pPr>
              <w:jc w:val="center"/>
              <w:rPr>
                <w:rFonts w:ascii="Times New Roman" w:hAnsi="Times New Roman" w:cs="Times New Roman"/>
                <w:color w:val="000000"/>
              </w:rPr>
            </w:pPr>
          </w:p>
        </w:tc>
      </w:tr>
      <w:tr w:rsidR="00DD68F0" w:rsidRPr="006E235E" w14:paraId="6425DBFD" w14:textId="77777777" w:rsidTr="00650813">
        <w:trPr>
          <w:trHeight w:val="889"/>
        </w:trPr>
        <w:tc>
          <w:tcPr>
            <w:tcW w:w="846" w:type="dxa"/>
          </w:tcPr>
          <w:p w14:paraId="47C52BA2"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7227D425" w14:textId="77777777" w:rsidR="00DD68F0" w:rsidRDefault="001F6522" w:rsidP="005449A4">
            <w:pPr>
              <w:pStyle w:val="TableParagraph"/>
              <w:ind w:left="34" w:right="150"/>
              <w:jc w:val="both"/>
            </w:pPr>
            <w:r>
              <w:t>d</w:t>
            </w:r>
            <w:r w:rsidR="00DD68F0" w:rsidRPr="006E235E">
              <w:t xml:space="preserve">) Realizarea/participarea la realizarea de softuri educaţionale în specialitate, platforme de e-learning pentru susţinerea progresului </w:t>
            </w:r>
            <w:r w:rsidR="00DD68F0">
              <w:t>şcolar, avizate de M</w:t>
            </w:r>
            <w:r w:rsidR="00A949B7">
              <w:t>inisterul Educației</w:t>
            </w:r>
            <w:r w:rsidR="00DD68F0" w:rsidRPr="006E235E">
              <w:t>.</w:t>
            </w:r>
          </w:p>
          <w:p w14:paraId="7D0277AA" w14:textId="77777777" w:rsidR="00DD68F0" w:rsidRPr="003E492B" w:rsidRDefault="009F0914" w:rsidP="005449A4">
            <w:pPr>
              <w:pStyle w:val="TableParagraph"/>
              <w:ind w:left="34" w:right="150"/>
              <w:jc w:val="both"/>
              <w:rPr>
                <w:b/>
              </w:rPr>
            </w:pPr>
            <w:r>
              <w:rPr>
                <w:b/>
              </w:rPr>
              <w:t xml:space="preserve">      </w:t>
            </w:r>
            <w:r w:rsidR="00DD68F0" w:rsidRPr="003E492B">
              <w:rPr>
                <w:b/>
              </w:rPr>
              <w:t>1p/soft educațional/platformă</w:t>
            </w:r>
          </w:p>
        </w:tc>
        <w:tc>
          <w:tcPr>
            <w:tcW w:w="1559" w:type="dxa"/>
            <w:tcBorders>
              <w:top w:val="single" w:sz="4" w:space="0" w:color="auto"/>
              <w:left w:val="single" w:sz="4" w:space="0" w:color="auto"/>
              <w:bottom w:val="single" w:sz="4" w:space="0" w:color="auto"/>
            </w:tcBorders>
          </w:tcPr>
          <w:p w14:paraId="62B5A812" w14:textId="77777777" w:rsidR="00DD68F0" w:rsidRPr="006E235E" w:rsidRDefault="001F6522" w:rsidP="00F067D8">
            <w:pPr>
              <w:rPr>
                <w:rFonts w:ascii="Times New Roman" w:hAnsi="Times New Roman" w:cs="Times New Roman"/>
              </w:rPr>
            </w:pPr>
            <w:r>
              <w:rPr>
                <w:rFonts w:ascii="Times New Roman" w:hAnsi="Times New Roman" w:cs="Times New Roman"/>
              </w:rPr>
              <w:t>Max 4</w:t>
            </w:r>
            <w:r w:rsidR="00DD68F0">
              <w:rPr>
                <w:rFonts w:ascii="Times New Roman" w:hAnsi="Times New Roman" w:cs="Times New Roman"/>
              </w:rPr>
              <w:t xml:space="preserve"> </w:t>
            </w:r>
            <w:r w:rsidR="00DD68F0" w:rsidRPr="006E235E">
              <w:rPr>
                <w:rFonts w:ascii="Times New Roman" w:hAnsi="Times New Roman" w:cs="Times New Roman"/>
              </w:rPr>
              <w:t>p</w:t>
            </w:r>
          </w:p>
          <w:p w14:paraId="6DFDA95B"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3756FAB3"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1EDC7B92"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0B7D6204" w14:textId="77777777" w:rsidR="00DD68F0" w:rsidRPr="006E235E" w:rsidRDefault="00DD68F0" w:rsidP="006B3163">
            <w:pPr>
              <w:jc w:val="center"/>
              <w:rPr>
                <w:rFonts w:ascii="Times New Roman" w:hAnsi="Times New Roman" w:cs="Times New Roman"/>
                <w:color w:val="000000"/>
              </w:rPr>
            </w:pPr>
          </w:p>
        </w:tc>
      </w:tr>
      <w:tr w:rsidR="00DD68F0" w:rsidRPr="006E235E" w14:paraId="3F645608" w14:textId="77777777" w:rsidTr="00650813">
        <w:trPr>
          <w:trHeight w:val="889"/>
        </w:trPr>
        <w:tc>
          <w:tcPr>
            <w:tcW w:w="846" w:type="dxa"/>
          </w:tcPr>
          <w:p w14:paraId="1B755D04"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007E2FB5" w14:textId="77777777" w:rsidR="00DD68F0" w:rsidRDefault="001F6522" w:rsidP="003E492B">
            <w:pPr>
              <w:pStyle w:val="TableParagraph"/>
              <w:ind w:left="34"/>
              <w:jc w:val="both"/>
            </w:pPr>
            <w:r>
              <w:t>e</w:t>
            </w:r>
            <w:r w:rsidR="00DD68F0" w:rsidRPr="006E235E">
              <w:t>) Activitatea de mentorat, de formator în formarea continuă a personalului din învăţământ, activitatea susţinută în cadrul cercurilor pedagogice în vederea promovării accesului la o</w:t>
            </w:r>
            <w:r w:rsidR="003E492B">
              <w:t xml:space="preserve"> </w:t>
            </w:r>
            <w:r w:rsidR="00DD68F0" w:rsidRPr="006E235E">
              <w:t>educaţie de calitate pentru toţi (se punctează programele de formare şi mentorat care răspund cerinţei)</w:t>
            </w:r>
          </w:p>
          <w:p w14:paraId="03F8F0A6" w14:textId="77777777" w:rsidR="00DD68F0" w:rsidRPr="003E492B" w:rsidRDefault="009F0914" w:rsidP="0001590F">
            <w:pPr>
              <w:rPr>
                <w:rFonts w:ascii="Times New Roman" w:hAnsi="Times New Roman" w:cs="Times New Roman"/>
                <w:b/>
              </w:rPr>
            </w:pPr>
            <w:r>
              <w:rPr>
                <w:rFonts w:ascii="Times New Roman" w:hAnsi="Times New Roman" w:cs="Times New Roman"/>
                <w:b/>
              </w:rPr>
              <w:t xml:space="preserve">  </w:t>
            </w:r>
            <w:r w:rsidR="001F6522">
              <w:rPr>
                <w:rFonts w:ascii="Times New Roman" w:hAnsi="Times New Roman" w:cs="Times New Roman"/>
                <w:b/>
              </w:rPr>
              <w:t>2</w:t>
            </w:r>
            <w:r w:rsidR="00DD68F0" w:rsidRPr="003E492B">
              <w:rPr>
                <w:rFonts w:ascii="Times New Roman" w:hAnsi="Times New Roman" w:cs="Times New Roman"/>
                <w:b/>
              </w:rPr>
              <w:t xml:space="preserve"> p/ activitate mentor/ formator/</w:t>
            </w:r>
          </w:p>
          <w:p w14:paraId="0034C522" w14:textId="77777777" w:rsidR="00DD68F0" w:rsidRPr="006E235E" w:rsidRDefault="009F0914" w:rsidP="0005446C">
            <w:pPr>
              <w:pStyle w:val="TableParagraph"/>
              <w:spacing w:line="254" w:lineRule="exact"/>
              <w:ind w:left="34" w:right="706"/>
              <w:jc w:val="both"/>
            </w:pPr>
            <w:r>
              <w:rPr>
                <w:b/>
              </w:rPr>
              <w:t xml:space="preserve"> </w:t>
            </w:r>
            <w:r w:rsidR="00DD68F0" w:rsidRPr="003E492B">
              <w:rPr>
                <w:b/>
              </w:rPr>
              <w:t>1/activitate  cerc</w:t>
            </w:r>
          </w:p>
        </w:tc>
        <w:tc>
          <w:tcPr>
            <w:tcW w:w="1559" w:type="dxa"/>
            <w:tcBorders>
              <w:top w:val="single" w:sz="4" w:space="0" w:color="auto"/>
              <w:left w:val="single" w:sz="4" w:space="0" w:color="auto"/>
              <w:bottom w:val="single" w:sz="4" w:space="0" w:color="auto"/>
            </w:tcBorders>
          </w:tcPr>
          <w:p w14:paraId="037B6A80" w14:textId="77777777" w:rsidR="00DD68F0" w:rsidRPr="006E235E" w:rsidRDefault="00DD68F0" w:rsidP="00F067D8">
            <w:pPr>
              <w:rPr>
                <w:rFonts w:ascii="Times New Roman" w:hAnsi="Times New Roman" w:cs="Times New Roman"/>
              </w:rPr>
            </w:pPr>
            <w:r w:rsidRPr="006E235E">
              <w:rPr>
                <w:rFonts w:ascii="Times New Roman" w:hAnsi="Times New Roman" w:cs="Times New Roman"/>
              </w:rPr>
              <w:t>Max 5 p</w:t>
            </w:r>
          </w:p>
          <w:p w14:paraId="30B16D19"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21B31821"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6EB170F1"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2846CE48" w14:textId="77777777" w:rsidR="00DD68F0" w:rsidRPr="006E235E" w:rsidRDefault="00DD68F0" w:rsidP="006B3163">
            <w:pPr>
              <w:jc w:val="center"/>
              <w:rPr>
                <w:rFonts w:ascii="Times New Roman" w:hAnsi="Times New Roman" w:cs="Times New Roman"/>
                <w:color w:val="000000"/>
              </w:rPr>
            </w:pPr>
          </w:p>
        </w:tc>
      </w:tr>
      <w:tr w:rsidR="00DD68F0" w:rsidRPr="006E235E" w14:paraId="74C77E7A" w14:textId="77777777" w:rsidTr="00650813">
        <w:trPr>
          <w:trHeight w:val="889"/>
        </w:trPr>
        <w:tc>
          <w:tcPr>
            <w:tcW w:w="846" w:type="dxa"/>
          </w:tcPr>
          <w:p w14:paraId="07453B64"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06040D93" w14:textId="77777777" w:rsidR="00DD68F0" w:rsidRDefault="001F6522" w:rsidP="003E492B">
            <w:pPr>
              <w:pStyle w:val="TableParagraph"/>
              <w:spacing w:line="238" w:lineRule="exact"/>
              <w:ind w:left="34"/>
              <w:jc w:val="both"/>
            </w:pPr>
            <w:r>
              <w:t>f</w:t>
            </w:r>
            <w:r w:rsidR="00DD68F0" w:rsidRPr="006E235E">
              <w:t>) Activitate în cadrul comisiilor de etică, comisii paritare/de dialog social, comisii de evaluare şi asigurare a calităţii în educaţie, comisii de sănătate şi securitate în muncă, comisii PSI și situații de urgență, activitate în calitate de membru în comisiile de ocupare a posturilor didactice vacante la nivel județean/al municipiului București, activitatea de coordonator al centrului județean de asistență psihopedagogică (CJAP)/ centrul logopedic interșcolar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w:t>
            </w:r>
            <w:r w:rsidR="003E492B">
              <w:t xml:space="preserve"> </w:t>
            </w:r>
            <w:r w:rsidR="00DD68F0" w:rsidRPr="006E235E">
              <w:t>local/judeţean/naţional/internaţional</w:t>
            </w:r>
          </w:p>
          <w:p w14:paraId="64897440" w14:textId="77777777" w:rsidR="00DD68F0" w:rsidRPr="003E492B" w:rsidRDefault="009F0914" w:rsidP="0001590F">
            <w:pPr>
              <w:rPr>
                <w:rFonts w:ascii="Times New Roman" w:hAnsi="Times New Roman" w:cs="Times New Roman"/>
                <w:b/>
              </w:rPr>
            </w:pPr>
            <w:r>
              <w:rPr>
                <w:rFonts w:ascii="Times New Roman" w:hAnsi="Times New Roman" w:cs="Times New Roman"/>
                <w:b/>
              </w:rPr>
              <w:t xml:space="preserve">    </w:t>
            </w:r>
            <w:r w:rsidR="002F2002">
              <w:rPr>
                <w:rFonts w:ascii="Times New Roman" w:hAnsi="Times New Roman" w:cs="Times New Roman"/>
                <w:b/>
              </w:rPr>
              <w:t>0,5</w:t>
            </w:r>
            <w:r w:rsidR="00DD68F0" w:rsidRPr="003E492B">
              <w:rPr>
                <w:rFonts w:ascii="Times New Roman" w:hAnsi="Times New Roman" w:cs="Times New Roman"/>
                <w:b/>
              </w:rPr>
              <w:t xml:space="preserve"> p/comisie </w:t>
            </w:r>
          </w:p>
          <w:p w14:paraId="083DAFC4" w14:textId="77777777" w:rsidR="00DD68F0" w:rsidRPr="006E235E" w:rsidRDefault="00DD68F0" w:rsidP="0001590F">
            <w:pPr>
              <w:pStyle w:val="TableParagraph"/>
              <w:spacing w:before="1" w:line="244" w:lineRule="exact"/>
              <w:ind w:left="34"/>
              <w:jc w:val="both"/>
            </w:pPr>
            <w:r w:rsidRPr="003E492B">
              <w:rPr>
                <w:b/>
                <w:kern w:val="24"/>
              </w:rPr>
              <w:t>Dovezi: adeverinţe /decizii;</w:t>
            </w:r>
          </w:p>
        </w:tc>
        <w:tc>
          <w:tcPr>
            <w:tcW w:w="1559" w:type="dxa"/>
            <w:tcBorders>
              <w:top w:val="single" w:sz="4" w:space="0" w:color="auto"/>
              <w:left w:val="single" w:sz="4" w:space="0" w:color="auto"/>
              <w:bottom w:val="single" w:sz="4" w:space="0" w:color="auto"/>
            </w:tcBorders>
          </w:tcPr>
          <w:p w14:paraId="418CB6FD" w14:textId="77777777" w:rsidR="00DD68F0" w:rsidRPr="006E235E" w:rsidRDefault="001F6522" w:rsidP="00F067D8">
            <w:pPr>
              <w:rPr>
                <w:rFonts w:ascii="Times New Roman" w:hAnsi="Times New Roman" w:cs="Times New Roman"/>
              </w:rPr>
            </w:pPr>
            <w:r>
              <w:rPr>
                <w:rFonts w:ascii="Times New Roman" w:hAnsi="Times New Roman" w:cs="Times New Roman"/>
              </w:rPr>
              <w:t>Max 4</w:t>
            </w:r>
            <w:r w:rsidR="00DD68F0" w:rsidRPr="006E235E">
              <w:rPr>
                <w:rFonts w:ascii="Times New Roman" w:hAnsi="Times New Roman" w:cs="Times New Roman"/>
              </w:rPr>
              <w:t xml:space="preserve">p </w:t>
            </w:r>
          </w:p>
          <w:p w14:paraId="4E54D802"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27EFA53C"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2FA2C6D7"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12B2E9FE" w14:textId="77777777" w:rsidR="00DD68F0" w:rsidRPr="006E235E" w:rsidRDefault="00DD68F0" w:rsidP="006B3163">
            <w:pPr>
              <w:jc w:val="center"/>
              <w:rPr>
                <w:rFonts w:ascii="Times New Roman" w:hAnsi="Times New Roman" w:cs="Times New Roman"/>
                <w:color w:val="000000"/>
              </w:rPr>
            </w:pPr>
          </w:p>
        </w:tc>
      </w:tr>
      <w:tr w:rsidR="00DD68F0" w:rsidRPr="006E235E" w14:paraId="1BB3022B" w14:textId="77777777" w:rsidTr="00650813">
        <w:trPr>
          <w:trHeight w:val="889"/>
        </w:trPr>
        <w:tc>
          <w:tcPr>
            <w:tcW w:w="846" w:type="dxa"/>
          </w:tcPr>
          <w:p w14:paraId="244BF9EB"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11BF7FEB" w14:textId="77777777" w:rsidR="00DD68F0" w:rsidRDefault="001F6522" w:rsidP="0001590F">
            <w:pPr>
              <w:pStyle w:val="TableParagraph"/>
              <w:ind w:left="34" w:right="473"/>
              <w:jc w:val="both"/>
            </w:pPr>
            <w:r>
              <w:t>g) Activitatea de m</w:t>
            </w:r>
            <w:r w:rsidR="00DD68F0" w:rsidRPr="006E235E">
              <w:t>etodist, membru în consiliul consultativ de specialitate de la nivelul inspectoratului şcolar, coordonator de cerc pedagogic, certificată, după caz, de inspectorul de specialitate şi de</w:t>
            </w:r>
            <w:r w:rsidR="00DD68F0">
              <w:t xml:space="preserve"> </w:t>
            </w:r>
            <w:r w:rsidR="00DD68F0" w:rsidRPr="006E235E">
              <w:t>inspectorul şcolar general sau de director</w:t>
            </w:r>
          </w:p>
          <w:p w14:paraId="7A9B2226" w14:textId="77777777" w:rsidR="00DD68F0" w:rsidRPr="003E492B" w:rsidRDefault="009F0914" w:rsidP="0001590F">
            <w:pPr>
              <w:rPr>
                <w:rFonts w:ascii="Times New Roman" w:hAnsi="Times New Roman" w:cs="Times New Roman"/>
                <w:b/>
              </w:rPr>
            </w:pPr>
            <w:r>
              <w:rPr>
                <w:rFonts w:ascii="Times New Roman" w:hAnsi="Times New Roman" w:cs="Times New Roman"/>
                <w:b/>
              </w:rPr>
              <w:t xml:space="preserve">    </w:t>
            </w:r>
            <w:r w:rsidR="001F6522">
              <w:rPr>
                <w:rFonts w:ascii="Times New Roman" w:hAnsi="Times New Roman" w:cs="Times New Roman"/>
                <w:b/>
              </w:rPr>
              <w:t xml:space="preserve">2 </w:t>
            </w:r>
            <w:r w:rsidR="00DD68F0" w:rsidRPr="003E492B">
              <w:rPr>
                <w:rFonts w:ascii="Times New Roman" w:hAnsi="Times New Roman" w:cs="Times New Roman"/>
                <w:b/>
              </w:rPr>
              <w:t>p/responsabilitate</w:t>
            </w:r>
          </w:p>
          <w:p w14:paraId="2C7A0C75" w14:textId="77777777" w:rsidR="00DD68F0" w:rsidRPr="006E235E" w:rsidRDefault="00DD68F0" w:rsidP="0001590F">
            <w:pPr>
              <w:pStyle w:val="TableParagraph"/>
              <w:ind w:left="34" w:right="473"/>
              <w:jc w:val="both"/>
            </w:pPr>
            <w:r w:rsidRPr="003E492B">
              <w:rPr>
                <w:b/>
              </w:rPr>
              <w:t>Decizie emisă de ISJ/adeverință/agendă metodică</w:t>
            </w:r>
          </w:p>
        </w:tc>
        <w:tc>
          <w:tcPr>
            <w:tcW w:w="1559" w:type="dxa"/>
            <w:tcBorders>
              <w:top w:val="single" w:sz="4" w:space="0" w:color="auto"/>
              <w:left w:val="single" w:sz="4" w:space="0" w:color="auto"/>
              <w:bottom w:val="single" w:sz="4" w:space="0" w:color="auto"/>
            </w:tcBorders>
          </w:tcPr>
          <w:p w14:paraId="613CB9B2" w14:textId="77777777" w:rsidR="00DD68F0" w:rsidRPr="006E235E" w:rsidRDefault="001F6522" w:rsidP="00F067D8">
            <w:pPr>
              <w:rPr>
                <w:rFonts w:ascii="Times New Roman" w:hAnsi="Times New Roman" w:cs="Times New Roman"/>
              </w:rPr>
            </w:pPr>
            <w:r>
              <w:rPr>
                <w:rFonts w:ascii="Times New Roman" w:hAnsi="Times New Roman" w:cs="Times New Roman"/>
              </w:rPr>
              <w:t>Max 4</w:t>
            </w:r>
          </w:p>
          <w:p w14:paraId="71ACCFA8"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0DA752C0"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671E46D2"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0F8FD38A" w14:textId="77777777" w:rsidR="00DD68F0" w:rsidRPr="006E235E" w:rsidRDefault="00DD68F0" w:rsidP="006B3163">
            <w:pPr>
              <w:jc w:val="center"/>
              <w:rPr>
                <w:rFonts w:ascii="Times New Roman" w:hAnsi="Times New Roman" w:cs="Times New Roman"/>
                <w:color w:val="000000"/>
              </w:rPr>
            </w:pPr>
          </w:p>
        </w:tc>
      </w:tr>
      <w:tr w:rsidR="00DD68F0" w:rsidRPr="006E235E" w14:paraId="1FA0E02A" w14:textId="77777777" w:rsidTr="00650813">
        <w:trPr>
          <w:trHeight w:val="889"/>
        </w:trPr>
        <w:tc>
          <w:tcPr>
            <w:tcW w:w="846" w:type="dxa"/>
          </w:tcPr>
          <w:p w14:paraId="3D66E577"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2F7DE8C3" w14:textId="77777777" w:rsidR="00DD68F0" w:rsidRDefault="001F6522" w:rsidP="00F067D8">
            <w:pPr>
              <w:pStyle w:val="TableParagraph"/>
              <w:ind w:left="34" w:right="119"/>
            </w:pPr>
            <w:r>
              <w:t>h</w:t>
            </w:r>
            <w:r w:rsidR="00DD68F0" w:rsidRPr="006E235E">
              <w:t>) Activitate d</w:t>
            </w:r>
            <w:r w:rsidR="00DD68F0">
              <w:t>esfăşurată, la solicitarea M</w:t>
            </w:r>
            <w:r w:rsidR="00A949B7">
              <w:t>inisterului Educației,</w:t>
            </w:r>
            <w:r w:rsidR="00DD68F0" w:rsidRPr="006E235E">
              <w:t xml:space="preserve"> în cadrul Comisiei Naţionale de Specialitate, al unor comisii tehnice/grupuri de lucru pentru elaborarea unor acte normative/administrative sau a unor comisii de evaluare cons</w:t>
            </w:r>
            <w:r w:rsidR="00DD68F0">
              <w:t>tituite la nivel național/al MEC</w:t>
            </w:r>
            <w:r w:rsidR="00DD68F0" w:rsidRPr="006E235E">
              <w:t>,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Experţi în Management Educaţional</w:t>
            </w:r>
          </w:p>
          <w:p w14:paraId="0C575536" w14:textId="77777777" w:rsidR="00DD68F0" w:rsidRPr="003E492B" w:rsidRDefault="009F0914" w:rsidP="0001590F">
            <w:pPr>
              <w:rPr>
                <w:rFonts w:ascii="Times New Roman" w:hAnsi="Times New Roman" w:cs="Times New Roman"/>
                <w:b/>
              </w:rPr>
            </w:pPr>
            <w:r>
              <w:rPr>
                <w:rFonts w:ascii="Times New Roman" w:hAnsi="Times New Roman" w:cs="Times New Roman"/>
                <w:b/>
              </w:rPr>
              <w:t xml:space="preserve">  </w:t>
            </w:r>
            <w:r w:rsidR="001F6522">
              <w:rPr>
                <w:rFonts w:ascii="Times New Roman" w:hAnsi="Times New Roman" w:cs="Times New Roman"/>
                <w:b/>
              </w:rPr>
              <w:t>2</w:t>
            </w:r>
            <w:r w:rsidR="00DD68F0" w:rsidRPr="003E492B">
              <w:rPr>
                <w:rFonts w:ascii="Times New Roman" w:hAnsi="Times New Roman" w:cs="Times New Roman"/>
                <w:b/>
              </w:rPr>
              <w:t>p/activitate</w:t>
            </w:r>
          </w:p>
          <w:p w14:paraId="0D6CC054" w14:textId="77777777" w:rsidR="00DD68F0" w:rsidRPr="006E235E" w:rsidRDefault="00DD68F0" w:rsidP="0001590F">
            <w:pPr>
              <w:pStyle w:val="TableParagraph"/>
              <w:ind w:left="34" w:right="119"/>
            </w:pPr>
            <w:r w:rsidRPr="003E492B">
              <w:rPr>
                <w:b/>
              </w:rPr>
              <w:lastRenderedPageBreak/>
              <w:t>Dovezi emise de MEC/ISJ</w:t>
            </w:r>
          </w:p>
        </w:tc>
        <w:tc>
          <w:tcPr>
            <w:tcW w:w="1559" w:type="dxa"/>
            <w:tcBorders>
              <w:top w:val="single" w:sz="4" w:space="0" w:color="auto"/>
              <w:left w:val="single" w:sz="4" w:space="0" w:color="auto"/>
              <w:bottom w:val="single" w:sz="4" w:space="0" w:color="auto"/>
            </w:tcBorders>
          </w:tcPr>
          <w:p w14:paraId="201B037A" w14:textId="77777777" w:rsidR="00DD68F0" w:rsidRPr="006E235E" w:rsidRDefault="001F6522" w:rsidP="00F067D8">
            <w:pPr>
              <w:rPr>
                <w:rFonts w:ascii="Times New Roman" w:hAnsi="Times New Roman" w:cs="Times New Roman"/>
              </w:rPr>
            </w:pPr>
            <w:r>
              <w:rPr>
                <w:rFonts w:ascii="Times New Roman" w:hAnsi="Times New Roman" w:cs="Times New Roman"/>
              </w:rPr>
              <w:lastRenderedPageBreak/>
              <w:t>Max 10</w:t>
            </w:r>
            <w:r w:rsidR="00DD68F0" w:rsidRPr="006E235E">
              <w:rPr>
                <w:rFonts w:ascii="Times New Roman" w:hAnsi="Times New Roman" w:cs="Times New Roman"/>
              </w:rPr>
              <w:t>p</w:t>
            </w:r>
          </w:p>
          <w:p w14:paraId="47611232"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7203EED0"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1BED9BEC"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0583780B" w14:textId="77777777" w:rsidR="00DD68F0" w:rsidRPr="006E235E" w:rsidRDefault="00DD68F0" w:rsidP="006B3163">
            <w:pPr>
              <w:jc w:val="center"/>
              <w:rPr>
                <w:rFonts w:ascii="Times New Roman" w:hAnsi="Times New Roman" w:cs="Times New Roman"/>
                <w:color w:val="000000"/>
              </w:rPr>
            </w:pPr>
          </w:p>
        </w:tc>
      </w:tr>
      <w:tr w:rsidR="00DD68F0" w:rsidRPr="006E235E" w14:paraId="28BD5988" w14:textId="77777777" w:rsidTr="00650813">
        <w:trPr>
          <w:trHeight w:val="409"/>
        </w:trPr>
        <w:tc>
          <w:tcPr>
            <w:tcW w:w="846" w:type="dxa"/>
          </w:tcPr>
          <w:p w14:paraId="79C47E80"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0235ED23" w14:textId="77777777" w:rsidR="00DD68F0" w:rsidRDefault="001F6522" w:rsidP="003E492B">
            <w:pPr>
              <w:pStyle w:val="TableParagraph"/>
              <w:ind w:left="34" w:right="242"/>
            </w:pPr>
            <w:r>
              <w:t>i</w:t>
            </w:r>
            <w:r w:rsidR="00DD68F0" w:rsidRPr="006E235E">
              <w:t>) Participarea cu comunicări la simpozioane, conferinţe zonale, judeţene, naţionale şi/sau internaţionale, cursuri de perfecţionare în domeniu sau în management educaţional, dovedite prin documente oficiale ale manifestării şi care demonstrează performanţele deosebite ale</w:t>
            </w:r>
            <w:r w:rsidR="003E492B">
              <w:t xml:space="preserve"> </w:t>
            </w:r>
            <w:r w:rsidR="00DD68F0" w:rsidRPr="006E235E">
              <w:t>cadrului didactic în inovarea didactică</w:t>
            </w:r>
          </w:p>
          <w:p w14:paraId="69D71C46" w14:textId="77777777" w:rsidR="00DD68F0" w:rsidRDefault="00DD68F0" w:rsidP="005748E0">
            <w:pPr>
              <w:pStyle w:val="TableParagraph"/>
              <w:spacing w:line="245" w:lineRule="exact"/>
              <w:ind w:left="34"/>
            </w:pPr>
          </w:p>
          <w:p w14:paraId="7C648AFC" w14:textId="77777777" w:rsidR="00DD68F0" w:rsidRPr="003E492B" w:rsidRDefault="009F0914" w:rsidP="005748E0">
            <w:pPr>
              <w:pStyle w:val="TableParagraph"/>
              <w:spacing w:line="245" w:lineRule="exact"/>
              <w:ind w:left="34"/>
              <w:rPr>
                <w:b/>
              </w:rPr>
            </w:pPr>
            <w:r>
              <w:rPr>
                <w:b/>
              </w:rPr>
              <w:t xml:space="preserve"> </w:t>
            </w:r>
            <w:r w:rsidR="001F6522">
              <w:rPr>
                <w:b/>
              </w:rPr>
              <w:t>0,20</w:t>
            </w:r>
            <w:r w:rsidR="00DD68F0" w:rsidRPr="003E492B">
              <w:rPr>
                <w:b/>
              </w:rPr>
              <w:t xml:space="preserve"> p/simpozion/conferință/curs de perfecționare</w:t>
            </w:r>
          </w:p>
        </w:tc>
        <w:tc>
          <w:tcPr>
            <w:tcW w:w="1559" w:type="dxa"/>
            <w:tcBorders>
              <w:top w:val="single" w:sz="4" w:space="0" w:color="auto"/>
              <w:left w:val="single" w:sz="4" w:space="0" w:color="auto"/>
              <w:bottom w:val="single" w:sz="4" w:space="0" w:color="auto"/>
            </w:tcBorders>
          </w:tcPr>
          <w:p w14:paraId="3834E96C" w14:textId="77777777" w:rsidR="00DD68F0" w:rsidRPr="006E235E" w:rsidRDefault="001F6522" w:rsidP="006B3163">
            <w:pPr>
              <w:jc w:val="center"/>
              <w:rPr>
                <w:rFonts w:ascii="Times New Roman" w:hAnsi="Times New Roman" w:cs="Times New Roman"/>
                <w:color w:val="000000"/>
              </w:rPr>
            </w:pPr>
            <w:r>
              <w:rPr>
                <w:rFonts w:ascii="Times New Roman" w:hAnsi="Times New Roman" w:cs="Times New Roman"/>
              </w:rPr>
              <w:t>Max 1</w:t>
            </w:r>
            <w:r w:rsidR="00DD68F0">
              <w:rPr>
                <w:rFonts w:ascii="Times New Roman" w:hAnsi="Times New Roman" w:cs="Times New Roman"/>
              </w:rPr>
              <w:t xml:space="preserve"> </w:t>
            </w:r>
            <w:r w:rsidR="00DD68F0" w:rsidRPr="006E235E">
              <w:rPr>
                <w:rFonts w:ascii="Times New Roman" w:hAnsi="Times New Roman" w:cs="Times New Roman"/>
              </w:rPr>
              <w:t>p</w:t>
            </w:r>
          </w:p>
        </w:tc>
        <w:tc>
          <w:tcPr>
            <w:tcW w:w="1560" w:type="dxa"/>
            <w:gridSpan w:val="2"/>
            <w:tcBorders>
              <w:top w:val="single" w:sz="4" w:space="0" w:color="auto"/>
              <w:bottom w:val="single" w:sz="4" w:space="0" w:color="auto"/>
            </w:tcBorders>
          </w:tcPr>
          <w:p w14:paraId="60EBA215"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4AB5F544"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418F1249" w14:textId="77777777" w:rsidR="00DD68F0" w:rsidRPr="006E235E" w:rsidRDefault="00DD68F0" w:rsidP="006B3163">
            <w:pPr>
              <w:jc w:val="center"/>
              <w:rPr>
                <w:rFonts w:ascii="Times New Roman" w:hAnsi="Times New Roman" w:cs="Times New Roman"/>
                <w:color w:val="000000"/>
              </w:rPr>
            </w:pPr>
          </w:p>
        </w:tc>
      </w:tr>
      <w:tr w:rsidR="00C80A79" w:rsidRPr="006E235E" w14:paraId="4832A89E" w14:textId="77777777" w:rsidTr="00C80A79">
        <w:trPr>
          <w:trHeight w:val="165"/>
        </w:trPr>
        <w:tc>
          <w:tcPr>
            <w:tcW w:w="846" w:type="dxa"/>
            <w:tcBorders>
              <w:bottom w:val="single" w:sz="4" w:space="0" w:color="auto"/>
            </w:tcBorders>
            <w:shd w:val="clear" w:color="auto" w:fill="D9D9D9" w:themeFill="background1" w:themeFillShade="D9"/>
          </w:tcPr>
          <w:p w14:paraId="0320762D" w14:textId="77777777" w:rsidR="00C80A79" w:rsidRPr="006E235E" w:rsidRDefault="00C80A79" w:rsidP="006475E7">
            <w:pPr>
              <w:jc w:val="center"/>
              <w:rPr>
                <w:rFonts w:ascii="Times New Roman" w:hAnsi="Times New Roman" w:cs="Times New Roman"/>
                <w:b/>
                <w:color w:val="000000"/>
              </w:rPr>
            </w:pPr>
            <w:r w:rsidRPr="006E235E">
              <w:rPr>
                <w:rFonts w:ascii="Times New Roman" w:hAnsi="Times New Roman" w:cs="Times New Roman"/>
                <w:b/>
                <w:color w:val="000000"/>
              </w:rPr>
              <w:t>3.</w:t>
            </w:r>
          </w:p>
        </w:tc>
        <w:tc>
          <w:tcPr>
            <w:tcW w:w="9785" w:type="dxa"/>
            <w:gridSpan w:val="2"/>
            <w:tcBorders>
              <w:top w:val="single" w:sz="4" w:space="0" w:color="auto"/>
              <w:bottom w:val="single" w:sz="4" w:space="0" w:color="auto"/>
              <w:right w:val="single" w:sz="4" w:space="0" w:color="auto"/>
            </w:tcBorders>
            <w:shd w:val="clear" w:color="auto" w:fill="D9D9D9" w:themeFill="background1" w:themeFillShade="D9"/>
          </w:tcPr>
          <w:p w14:paraId="0F623F91" w14:textId="77777777" w:rsidR="00C80A79" w:rsidRDefault="00C80A79" w:rsidP="00DB3D78">
            <w:pPr>
              <w:pStyle w:val="TableParagraph"/>
              <w:ind w:right="252"/>
              <w:jc w:val="both"/>
              <w:rPr>
                <w:b/>
              </w:rPr>
            </w:pPr>
            <w:r w:rsidRPr="006E235E">
              <w:rPr>
                <w:b/>
              </w:rPr>
              <w:t xml:space="preserve">Activităţi extracurriculare şi implicarea în proiecte (inclusiv proiecte cu finanţare </w:t>
            </w:r>
            <w:r>
              <w:rPr>
                <w:b/>
              </w:rPr>
              <w:t xml:space="preserve">             </w:t>
            </w:r>
            <w:r w:rsidRPr="006E235E">
              <w:rPr>
                <w:b/>
              </w:rPr>
              <w:t>Max 15p</w:t>
            </w:r>
          </w:p>
          <w:p w14:paraId="472D5F64" w14:textId="77777777" w:rsidR="00C80A79" w:rsidRDefault="00C80A79" w:rsidP="00DB3D78">
            <w:pPr>
              <w:pStyle w:val="TableParagraph"/>
              <w:ind w:right="252"/>
              <w:jc w:val="both"/>
              <w:rPr>
                <w:b/>
              </w:rPr>
            </w:pPr>
            <w:r w:rsidRPr="006E235E">
              <w:rPr>
                <w:b/>
              </w:rPr>
              <w:t xml:space="preserve">europeană nerambursabilă: Erasmus+, POSDRU, POCU, transfrontaliere, Banca </w:t>
            </w:r>
          </w:p>
          <w:p w14:paraId="32B15546" w14:textId="77777777" w:rsidR="00C80A79" w:rsidRPr="00C80A79" w:rsidRDefault="00C80A79" w:rsidP="00C80A79">
            <w:pPr>
              <w:pStyle w:val="TableParagraph"/>
              <w:ind w:right="252"/>
              <w:jc w:val="both"/>
              <w:rPr>
                <w:b/>
              </w:rPr>
            </w:pPr>
            <w:r w:rsidRPr="006E235E">
              <w:rPr>
                <w:b/>
              </w:rPr>
              <w:t>Mondială şi altele</w:t>
            </w:r>
            <w:r>
              <w:rPr>
                <w:b/>
              </w:rPr>
              <w:t xml:space="preserve"> </w:t>
            </w:r>
            <w:r w:rsidRPr="006E235E">
              <w:rPr>
                <w:b/>
              </w:rPr>
              <w:t>similare)/programe de formare profesională</w:t>
            </w:r>
          </w:p>
        </w:tc>
        <w:tc>
          <w:tcPr>
            <w:tcW w:w="1560" w:type="dxa"/>
            <w:gridSpan w:val="2"/>
            <w:tcBorders>
              <w:top w:val="single" w:sz="4" w:space="0" w:color="auto"/>
              <w:bottom w:val="single" w:sz="4" w:space="0" w:color="auto"/>
            </w:tcBorders>
            <w:shd w:val="clear" w:color="auto" w:fill="D9D9D9" w:themeFill="background1" w:themeFillShade="D9"/>
          </w:tcPr>
          <w:p w14:paraId="58211F04" w14:textId="77777777" w:rsidR="00C80A79" w:rsidRPr="006E235E" w:rsidRDefault="00C80A79" w:rsidP="006B3163">
            <w:pPr>
              <w:jc w:val="center"/>
              <w:rPr>
                <w:rFonts w:ascii="Times New Roman" w:hAnsi="Times New Roman" w:cs="Times New Roman"/>
                <w:b/>
              </w:rPr>
            </w:pPr>
          </w:p>
        </w:tc>
        <w:tc>
          <w:tcPr>
            <w:tcW w:w="1559" w:type="dxa"/>
            <w:tcBorders>
              <w:top w:val="single" w:sz="4" w:space="0" w:color="auto"/>
              <w:bottom w:val="single" w:sz="4" w:space="0" w:color="auto"/>
            </w:tcBorders>
            <w:shd w:val="clear" w:color="auto" w:fill="D9D9D9" w:themeFill="background1" w:themeFillShade="D9"/>
          </w:tcPr>
          <w:p w14:paraId="09AFCC53" w14:textId="77777777" w:rsidR="00C80A79" w:rsidRPr="006E235E" w:rsidRDefault="00C80A79" w:rsidP="006B3163">
            <w:pPr>
              <w:jc w:val="center"/>
              <w:rPr>
                <w:rFonts w:ascii="Times New Roman" w:hAnsi="Times New Roman" w:cs="Times New Roman"/>
                <w:b/>
              </w:rPr>
            </w:pPr>
          </w:p>
        </w:tc>
        <w:tc>
          <w:tcPr>
            <w:tcW w:w="1843" w:type="dxa"/>
            <w:tcBorders>
              <w:top w:val="single" w:sz="4" w:space="0" w:color="auto"/>
              <w:bottom w:val="single" w:sz="4" w:space="0" w:color="auto"/>
            </w:tcBorders>
            <w:shd w:val="clear" w:color="auto" w:fill="D9D9D9" w:themeFill="background1" w:themeFillShade="D9"/>
            <w:noWrap/>
          </w:tcPr>
          <w:p w14:paraId="383E46E6" w14:textId="77777777" w:rsidR="00C80A79" w:rsidRPr="006E235E" w:rsidRDefault="00C80A79" w:rsidP="006B3163">
            <w:pPr>
              <w:jc w:val="center"/>
              <w:rPr>
                <w:rFonts w:ascii="Times New Roman" w:hAnsi="Times New Roman" w:cs="Times New Roman"/>
                <w:color w:val="000000"/>
              </w:rPr>
            </w:pPr>
          </w:p>
        </w:tc>
      </w:tr>
      <w:tr w:rsidR="00DD68F0" w:rsidRPr="006E235E" w14:paraId="3A561C73" w14:textId="77777777" w:rsidTr="00650813">
        <w:trPr>
          <w:trHeight w:val="330"/>
        </w:trPr>
        <w:tc>
          <w:tcPr>
            <w:tcW w:w="846" w:type="dxa"/>
            <w:vMerge w:val="restart"/>
            <w:tcBorders>
              <w:top w:val="single" w:sz="4" w:space="0" w:color="auto"/>
            </w:tcBorders>
          </w:tcPr>
          <w:p w14:paraId="5A7B7EAD" w14:textId="77777777" w:rsidR="00DD68F0" w:rsidRPr="006E235E" w:rsidRDefault="00DD68F0" w:rsidP="006475E7">
            <w:pPr>
              <w:pStyle w:val="TableParagraph"/>
              <w:ind w:right="252"/>
              <w:jc w:val="both"/>
              <w:rPr>
                <w:b/>
              </w:rPr>
            </w:pPr>
          </w:p>
        </w:tc>
        <w:tc>
          <w:tcPr>
            <w:tcW w:w="8226" w:type="dxa"/>
            <w:vMerge w:val="restart"/>
            <w:tcBorders>
              <w:top w:val="single" w:sz="4" w:space="0" w:color="auto"/>
            </w:tcBorders>
          </w:tcPr>
          <w:p w14:paraId="4EB7A56A" w14:textId="77777777" w:rsidR="00DD68F0" w:rsidRDefault="00DD68F0" w:rsidP="0001590F">
            <w:pPr>
              <w:pStyle w:val="TableParagraph"/>
              <w:numPr>
                <w:ilvl w:val="0"/>
                <w:numId w:val="11"/>
              </w:numPr>
              <w:ind w:right="242"/>
            </w:pPr>
            <w:r w:rsidRPr="006E235E">
              <w:t>Implementare/coordonare/participare la proiecte/programe de formare profesională**</w:t>
            </w:r>
          </w:p>
          <w:p w14:paraId="7651A2EE" w14:textId="77777777" w:rsidR="00DD68F0" w:rsidRPr="003E492B" w:rsidRDefault="00502A97" w:rsidP="0001590F">
            <w:pPr>
              <w:pStyle w:val="TableParagraph"/>
              <w:spacing w:line="240" w:lineRule="exact"/>
              <w:ind w:left="34"/>
              <w:rPr>
                <w:b/>
              </w:rPr>
            </w:pPr>
            <w:r>
              <w:rPr>
                <w:b/>
              </w:rPr>
              <w:t xml:space="preserve"> </w:t>
            </w:r>
            <w:r w:rsidR="00DD68F0" w:rsidRPr="003E492B">
              <w:rPr>
                <w:b/>
              </w:rPr>
              <w:t>a1)Implementare/coordonare proiecte/programe de formare</w:t>
            </w:r>
          </w:p>
          <w:p w14:paraId="34E472FB" w14:textId="77777777" w:rsidR="00DD68F0" w:rsidRPr="003E492B" w:rsidRDefault="00502A97" w:rsidP="0001590F">
            <w:pPr>
              <w:spacing w:after="0"/>
              <w:rPr>
                <w:rFonts w:ascii="Times New Roman" w:hAnsi="Times New Roman" w:cs="Times New Roman"/>
                <w:b/>
              </w:rPr>
            </w:pPr>
            <w:r>
              <w:rPr>
                <w:rFonts w:ascii="Times New Roman" w:hAnsi="Times New Roman" w:cs="Times New Roman"/>
                <w:b/>
              </w:rPr>
              <w:t xml:space="preserve">      </w:t>
            </w:r>
            <w:r w:rsidR="00DD68F0" w:rsidRPr="003E492B">
              <w:rPr>
                <w:rFonts w:ascii="Times New Roman" w:hAnsi="Times New Roman" w:cs="Times New Roman"/>
                <w:b/>
              </w:rPr>
              <w:t>profesională  - 5p/implementare/coordonare program de formare profesională</w:t>
            </w:r>
          </w:p>
          <w:p w14:paraId="3B1BDE07" w14:textId="77777777" w:rsidR="00DD68F0" w:rsidRPr="003E492B" w:rsidRDefault="00502A97" w:rsidP="0001590F">
            <w:pPr>
              <w:pStyle w:val="TableParagraph"/>
              <w:ind w:left="394" w:right="242"/>
              <w:rPr>
                <w:b/>
              </w:rPr>
            </w:pPr>
            <w:r>
              <w:rPr>
                <w:b/>
              </w:rPr>
              <w:t xml:space="preserve">             </w:t>
            </w:r>
            <w:r w:rsidR="00DD68F0" w:rsidRPr="003E492B">
              <w:rPr>
                <w:b/>
              </w:rPr>
              <w:t>Decizie emisă de ISJ/CCD.</w:t>
            </w:r>
          </w:p>
          <w:p w14:paraId="37217A07" w14:textId="77777777" w:rsidR="00DD68F0" w:rsidRPr="003E492B" w:rsidRDefault="00502A97" w:rsidP="0001590F">
            <w:pPr>
              <w:spacing w:after="0"/>
              <w:rPr>
                <w:rFonts w:ascii="Times New Roman" w:hAnsi="Times New Roman" w:cs="Times New Roman"/>
                <w:b/>
              </w:rPr>
            </w:pPr>
            <w:r>
              <w:rPr>
                <w:rFonts w:ascii="Times New Roman" w:hAnsi="Times New Roman" w:cs="Times New Roman"/>
                <w:b/>
              </w:rPr>
              <w:t xml:space="preserve"> </w:t>
            </w:r>
            <w:r w:rsidR="00DD68F0" w:rsidRPr="003E492B">
              <w:rPr>
                <w:rFonts w:ascii="Times New Roman" w:hAnsi="Times New Roman" w:cs="Times New Roman"/>
                <w:b/>
              </w:rPr>
              <w:t>a2)Participare la proiecte/programe de formare profesională</w:t>
            </w:r>
          </w:p>
          <w:p w14:paraId="1A531CF6" w14:textId="77777777" w:rsidR="00DD68F0" w:rsidRPr="006E235E" w:rsidRDefault="00502A97" w:rsidP="0001590F">
            <w:pPr>
              <w:pStyle w:val="TableParagraph"/>
              <w:ind w:left="394" w:right="242"/>
            </w:pPr>
            <w:r>
              <w:rPr>
                <w:b/>
              </w:rPr>
              <w:t xml:space="preserve">     </w:t>
            </w:r>
            <w:r w:rsidR="002F2002">
              <w:rPr>
                <w:b/>
              </w:rPr>
              <w:t>0,6</w:t>
            </w:r>
            <w:r w:rsidR="00DD68F0" w:rsidRPr="003E492B">
              <w:rPr>
                <w:b/>
              </w:rPr>
              <w:t>0p/participare la program de formare –</w:t>
            </w:r>
          </w:p>
        </w:tc>
        <w:tc>
          <w:tcPr>
            <w:tcW w:w="1559" w:type="dxa"/>
            <w:vMerge w:val="restart"/>
            <w:tcBorders>
              <w:top w:val="single" w:sz="4" w:space="0" w:color="auto"/>
              <w:left w:val="single" w:sz="4" w:space="0" w:color="auto"/>
            </w:tcBorders>
          </w:tcPr>
          <w:p w14:paraId="018AC89C" w14:textId="77777777" w:rsidR="00DD68F0" w:rsidRDefault="00DD68F0" w:rsidP="006B3163">
            <w:pPr>
              <w:pStyle w:val="TableParagraph"/>
              <w:spacing w:line="240" w:lineRule="exact"/>
              <w:ind w:left="111"/>
            </w:pPr>
            <w:r w:rsidRPr="006E235E">
              <w:t>Max.5p</w:t>
            </w:r>
          </w:p>
          <w:p w14:paraId="443EC7D6" w14:textId="77777777" w:rsidR="004B05EC" w:rsidRDefault="004B05EC" w:rsidP="006B3163">
            <w:pPr>
              <w:pStyle w:val="TableParagraph"/>
              <w:spacing w:line="240" w:lineRule="exact"/>
              <w:ind w:left="111"/>
            </w:pPr>
          </w:p>
          <w:p w14:paraId="37853B4E" w14:textId="77777777" w:rsidR="004B05EC" w:rsidRDefault="004B05EC" w:rsidP="006B3163">
            <w:pPr>
              <w:pStyle w:val="TableParagraph"/>
              <w:spacing w:line="240" w:lineRule="exact"/>
              <w:ind w:left="111"/>
            </w:pPr>
          </w:p>
          <w:p w14:paraId="0D40E71F" w14:textId="77777777" w:rsidR="004B05EC" w:rsidRDefault="004B05EC" w:rsidP="006B3163">
            <w:pPr>
              <w:pStyle w:val="TableParagraph"/>
              <w:spacing w:line="240" w:lineRule="exact"/>
              <w:ind w:left="111"/>
            </w:pPr>
            <w:r>
              <w:t>Max. 5p</w:t>
            </w:r>
          </w:p>
          <w:p w14:paraId="0DEF4431" w14:textId="77777777" w:rsidR="00DD68F0" w:rsidRDefault="00DD68F0" w:rsidP="006B3163">
            <w:pPr>
              <w:pStyle w:val="TableParagraph"/>
              <w:spacing w:line="240" w:lineRule="exact"/>
              <w:ind w:left="111"/>
            </w:pPr>
          </w:p>
          <w:p w14:paraId="2F17BA8F" w14:textId="77777777" w:rsidR="00DD68F0" w:rsidRDefault="00DD68F0" w:rsidP="006B3163">
            <w:pPr>
              <w:pStyle w:val="TableParagraph"/>
              <w:spacing w:line="240" w:lineRule="exact"/>
              <w:ind w:left="111"/>
            </w:pPr>
          </w:p>
          <w:p w14:paraId="3C5CC09D" w14:textId="77777777" w:rsidR="00DD68F0" w:rsidRDefault="00DD68F0" w:rsidP="004B05EC">
            <w:pPr>
              <w:pStyle w:val="TableParagraph"/>
              <w:spacing w:line="240" w:lineRule="exact"/>
            </w:pPr>
          </w:p>
          <w:p w14:paraId="4D561782" w14:textId="77777777" w:rsidR="00DD68F0" w:rsidRPr="006E235E" w:rsidRDefault="00DD68F0" w:rsidP="006B3163">
            <w:pPr>
              <w:pStyle w:val="TableParagraph"/>
              <w:spacing w:line="240" w:lineRule="exact"/>
              <w:ind w:left="111"/>
            </w:pPr>
            <w:r>
              <w:t>Max. 3p</w:t>
            </w:r>
          </w:p>
        </w:tc>
        <w:tc>
          <w:tcPr>
            <w:tcW w:w="1560" w:type="dxa"/>
            <w:gridSpan w:val="2"/>
            <w:vMerge w:val="restart"/>
            <w:tcBorders>
              <w:top w:val="single" w:sz="4" w:space="0" w:color="auto"/>
            </w:tcBorders>
          </w:tcPr>
          <w:p w14:paraId="7AD0B336" w14:textId="77777777" w:rsidR="00DD68F0" w:rsidRPr="006E235E" w:rsidRDefault="00DD68F0" w:rsidP="006B3163">
            <w:pPr>
              <w:jc w:val="center"/>
              <w:rPr>
                <w:rFonts w:ascii="Times New Roman" w:hAnsi="Times New Roman" w:cs="Times New Roman"/>
                <w:b/>
              </w:rPr>
            </w:pPr>
          </w:p>
        </w:tc>
        <w:tc>
          <w:tcPr>
            <w:tcW w:w="1559" w:type="dxa"/>
            <w:vMerge w:val="restart"/>
            <w:tcBorders>
              <w:top w:val="single" w:sz="4" w:space="0" w:color="auto"/>
            </w:tcBorders>
          </w:tcPr>
          <w:p w14:paraId="3378086B" w14:textId="77777777" w:rsidR="00DD68F0" w:rsidRPr="006E235E" w:rsidRDefault="00DD68F0" w:rsidP="006B3163">
            <w:pPr>
              <w:jc w:val="center"/>
              <w:rPr>
                <w:rFonts w:ascii="Times New Roman" w:hAnsi="Times New Roman" w:cs="Times New Roman"/>
                <w:b/>
              </w:rPr>
            </w:pPr>
          </w:p>
        </w:tc>
        <w:tc>
          <w:tcPr>
            <w:tcW w:w="1843" w:type="dxa"/>
            <w:vMerge w:val="restart"/>
            <w:tcBorders>
              <w:top w:val="single" w:sz="4" w:space="0" w:color="auto"/>
            </w:tcBorders>
            <w:noWrap/>
          </w:tcPr>
          <w:p w14:paraId="1EE7B6A2" w14:textId="77777777" w:rsidR="00DD68F0" w:rsidRPr="006E235E" w:rsidRDefault="00DD68F0" w:rsidP="006B3163">
            <w:pPr>
              <w:jc w:val="center"/>
              <w:rPr>
                <w:rFonts w:ascii="Times New Roman" w:hAnsi="Times New Roman" w:cs="Times New Roman"/>
                <w:color w:val="000000"/>
              </w:rPr>
            </w:pPr>
          </w:p>
        </w:tc>
      </w:tr>
      <w:tr w:rsidR="00DD68F0" w:rsidRPr="006E235E" w14:paraId="4F6D12D9" w14:textId="77777777" w:rsidTr="00650813">
        <w:trPr>
          <w:trHeight w:val="495"/>
        </w:trPr>
        <w:tc>
          <w:tcPr>
            <w:tcW w:w="846" w:type="dxa"/>
            <w:vMerge/>
          </w:tcPr>
          <w:p w14:paraId="148E3914" w14:textId="77777777" w:rsidR="00DD68F0" w:rsidRPr="006E235E" w:rsidRDefault="00DD68F0" w:rsidP="006475E7">
            <w:pPr>
              <w:pStyle w:val="TableParagraph"/>
              <w:ind w:right="252"/>
              <w:jc w:val="both"/>
              <w:rPr>
                <w:b/>
              </w:rPr>
            </w:pPr>
          </w:p>
        </w:tc>
        <w:tc>
          <w:tcPr>
            <w:tcW w:w="8226" w:type="dxa"/>
            <w:vMerge/>
            <w:tcBorders>
              <w:bottom w:val="single" w:sz="4" w:space="0" w:color="auto"/>
            </w:tcBorders>
          </w:tcPr>
          <w:p w14:paraId="2F306AD1" w14:textId="77777777" w:rsidR="00DD68F0" w:rsidRPr="006E235E" w:rsidRDefault="00DD68F0" w:rsidP="005748E0">
            <w:pPr>
              <w:pStyle w:val="TableParagraph"/>
              <w:ind w:left="34" w:right="242"/>
            </w:pPr>
          </w:p>
        </w:tc>
        <w:tc>
          <w:tcPr>
            <w:tcW w:w="1559" w:type="dxa"/>
            <w:vMerge/>
            <w:tcBorders>
              <w:left w:val="single" w:sz="4" w:space="0" w:color="auto"/>
              <w:bottom w:val="single" w:sz="4" w:space="0" w:color="auto"/>
            </w:tcBorders>
          </w:tcPr>
          <w:p w14:paraId="6F7E9064" w14:textId="77777777" w:rsidR="00DD68F0" w:rsidRPr="006E235E" w:rsidRDefault="00DD68F0" w:rsidP="006B3163">
            <w:pPr>
              <w:pStyle w:val="TableParagraph"/>
              <w:spacing w:line="240" w:lineRule="exact"/>
              <w:ind w:left="111"/>
            </w:pPr>
          </w:p>
        </w:tc>
        <w:tc>
          <w:tcPr>
            <w:tcW w:w="1560" w:type="dxa"/>
            <w:gridSpan w:val="2"/>
            <w:vMerge/>
            <w:tcBorders>
              <w:bottom w:val="single" w:sz="4" w:space="0" w:color="auto"/>
            </w:tcBorders>
          </w:tcPr>
          <w:p w14:paraId="65763C92" w14:textId="77777777" w:rsidR="00DD68F0" w:rsidRPr="006E235E" w:rsidRDefault="00DD68F0" w:rsidP="006B3163">
            <w:pPr>
              <w:jc w:val="center"/>
              <w:rPr>
                <w:rFonts w:ascii="Times New Roman" w:hAnsi="Times New Roman" w:cs="Times New Roman"/>
                <w:b/>
              </w:rPr>
            </w:pPr>
          </w:p>
        </w:tc>
        <w:tc>
          <w:tcPr>
            <w:tcW w:w="1559" w:type="dxa"/>
            <w:vMerge/>
            <w:tcBorders>
              <w:bottom w:val="single" w:sz="4" w:space="0" w:color="auto"/>
            </w:tcBorders>
          </w:tcPr>
          <w:p w14:paraId="03FE8AC7" w14:textId="77777777" w:rsidR="00DD68F0" w:rsidRPr="006E235E" w:rsidRDefault="00DD68F0" w:rsidP="006B3163">
            <w:pPr>
              <w:jc w:val="center"/>
              <w:rPr>
                <w:rFonts w:ascii="Times New Roman" w:hAnsi="Times New Roman" w:cs="Times New Roman"/>
                <w:b/>
              </w:rPr>
            </w:pPr>
          </w:p>
        </w:tc>
        <w:tc>
          <w:tcPr>
            <w:tcW w:w="1843" w:type="dxa"/>
            <w:vMerge/>
            <w:tcBorders>
              <w:bottom w:val="single" w:sz="4" w:space="0" w:color="auto"/>
            </w:tcBorders>
            <w:noWrap/>
          </w:tcPr>
          <w:p w14:paraId="571EB0AF" w14:textId="77777777" w:rsidR="00DD68F0" w:rsidRPr="006E235E" w:rsidRDefault="00DD68F0" w:rsidP="006B3163">
            <w:pPr>
              <w:jc w:val="center"/>
              <w:rPr>
                <w:rFonts w:ascii="Times New Roman" w:hAnsi="Times New Roman" w:cs="Times New Roman"/>
                <w:color w:val="000000"/>
              </w:rPr>
            </w:pPr>
          </w:p>
        </w:tc>
      </w:tr>
      <w:tr w:rsidR="00DD68F0" w:rsidRPr="006E235E" w14:paraId="0B3F317D" w14:textId="77777777" w:rsidTr="00650813">
        <w:trPr>
          <w:trHeight w:val="766"/>
        </w:trPr>
        <w:tc>
          <w:tcPr>
            <w:tcW w:w="846" w:type="dxa"/>
            <w:vMerge/>
          </w:tcPr>
          <w:p w14:paraId="2678F08A" w14:textId="77777777" w:rsidR="00DD68F0" w:rsidRPr="006E235E" w:rsidRDefault="00DD68F0" w:rsidP="006475E7">
            <w:pPr>
              <w:pStyle w:val="TableParagraph"/>
              <w:ind w:right="252"/>
              <w:jc w:val="both"/>
              <w:rPr>
                <w:b/>
              </w:rPr>
            </w:pPr>
          </w:p>
        </w:tc>
        <w:tc>
          <w:tcPr>
            <w:tcW w:w="8226" w:type="dxa"/>
            <w:vMerge w:val="restart"/>
            <w:tcBorders>
              <w:top w:val="single" w:sz="4" w:space="0" w:color="auto"/>
            </w:tcBorders>
          </w:tcPr>
          <w:p w14:paraId="08B0B295" w14:textId="77777777" w:rsidR="00DD68F0" w:rsidRDefault="00DD68F0" w:rsidP="004B05EC">
            <w:pPr>
              <w:pStyle w:val="TableParagraph"/>
              <w:ind w:left="34"/>
            </w:pPr>
            <w:r w:rsidRPr="006E235E">
              <w:t>b)Implementare/coordonare/participare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w:t>
            </w:r>
            <w:r w:rsidR="004B05EC">
              <w:t xml:space="preserve"> </w:t>
            </w:r>
            <w:r w:rsidRPr="006E235E">
              <w:t>elevilor profesională***</w:t>
            </w:r>
          </w:p>
          <w:p w14:paraId="7DBFA670" w14:textId="77777777" w:rsidR="00DD68F0" w:rsidRPr="003E492B" w:rsidRDefault="008139B5" w:rsidP="00271EE8">
            <w:pPr>
              <w:spacing w:after="0"/>
              <w:rPr>
                <w:b/>
              </w:rPr>
            </w:pPr>
            <w:r>
              <w:rPr>
                <w:rFonts w:ascii="Times New Roman" w:hAnsi="Times New Roman" w:cs="Times New Roman"/>
                <w:b/>
              </w:rPr>
              <w:t xml:space="preserve">    </w:t>
            </w:r>
            <w:r w:rsidR="00DD68F0" w:rsidRPr="003E492B">
              <w:rPr>
                <w:rFonts w:ascii="Times New Roman" w:hAnsi="Times New Roman" w:cs="Times New Roman"/>
                <w:b/>
              </w:rPr>
              <w:t>b1)Implementare/coordonare proiecte/excursii -</w:t>
            </w:r>
            <w:r w:rsidR="00271EE8">
              <w:rPr>
                <w:rFonts w:ascii="Times New Roman" w:hAnsi="Times New Roman" w:cs="Times New Roman"/>
                <w:b/>
              </w:rPr>
              <w:t xml:space="preserve">        </w:t>
            </w:r>
            <w:r w:rsidR="00DD68F0" w:rsidRPr="003E492B">
              <w:rPr>
                <w:b/>
              </w:rPr>
              <w:t>1 p/proiect</w:t>
            </w:r>
          </w:p>
          <w:p w14:paraId="3C610C40" w14:textId="77777777" w:rsidR="00DD68F0" w:rsidRPr="002E2A23" w:rsidRDefault="008139B5" w:rsidP="0001590F">
            <w:pPr>
              <w:spacing w:after="0"/>
              <w:rPr>
                <w:rFonts w:ascii="Times New Roman" w:hAnsi="Times New Roman" w:cs="Times New Roman"/>
                <w:color w:val="000000" w:themeColor="text1"/>
              </w:rPr>
            </w:pPr>
            <w:r>
              <w:rPr>
                <w:rFonts w:ascii="Times New Roman" w:hAnsi="Times New Roman" w:cs="Times New Roman"/>
                <w:b/>
              </w:rPr>
              <w:t xml:space="preserve">    </w:t>
            </w:r>
            <w:r w:rsidR="00DD68F0" w:rsidRPr="002E2A23">
              <w:rPr>
                <w:rFonts w:ascii="Times New Roman" w:hAnsi="Times New Roman" w:cs="Times New Roman"/>
                <w:b/>
                <w:color w:val="000000" w:themeColor="text1"/>
              </w:rPr>
              <w:t>b2)Par</w:t>
            </w:r>
            <w:r w:rsidR="004B05EC" w:rsidRPr="002E2A23">
              <w:rPr>
                <w:rFonts w:ascii="Times New Roman" w:hAnsi="Times New Roman" w:cs="Times New Roman"/>
                <w:b/>
                <w:color w:val="000000" w:themeColor="text1"/>
              </w:rPr>
              <w:t xml:space="preserve">ticipare la proiecte/excursii </w:t>
            </w:r>
            <w:r w:rsidR="00271EE8" w:rsidRPr="002E2A23">
              <w:rPr>
                <w:rFonts w:ascii="Times New Roman" w:hAnsi="Times New Roman" w:cs="Times New Roman"/>
                <w:b/>
                <w:color w:val="000000" w:themeColor="text1"/>
              </w:rPr>
              <w:t xml:space="preserve">                           </w:t>
            </w:r>
            <w:r w:rsidR="004B05EC" w:rsidRPr="002E2A23">
              <w:rPr>
                <w:rFonts w:ascii="Times New Roman" w:hAnsi="Times New Roman" w:cs="Times New Roman"/>
                <w:b/>
                <w:color w:val="000000" w:themeColor="text1"/>
              </w:rPr>
              <w:t>-</w:t>
            </w:r>
            <w:r w:rsidR="00675F54" w:rsidRPr="002E2A23">
              <w:rPr>
                <w:rFonts w:ascii="Times New Roman" w:hAnsi="Times New Roman" w:cs="Times New Roman"/>
                <w:b/>
                <w:color w:val="000000" w:themeColor="text1"/>
              </w:rPr>
              <w:t xml:space="preserve">0,50p </w:t>
            </w:r>
            <w:r w:rsidR="00DD68F0" w:rsidRPr="002E2A23">
              <w:rPr>
                <w:rFonts w:ascii="Times New Roman" w:hAnsi="Times New Roman" w:cs="Times New Roman"/>
                <w:b/>
                <w:color w:val="000000" w:themeColor="text1"/>
              </w:rPr>
              <w:t>proiect</w:t>
            </w:r>
          </w:p>
        </w:tc>
        <w:tc>
          <w:tcPr>
            <w:tcW w:w="1559" w:type="dxa"/>
            <w:tcBorders>
              <w:top w:val="single" w:sz="4" w:space="0" w:color="auto"/>
              <w:left w:val="single" w:sz="4" w:space="0" w:color="auto"/>
            </w:tcBorders>
          </w:tcPr>
          <w:p w14:paraId="721FCCF0" w14:textId="77777777" w:rsidR="00DD68F0" w:rsidRPr="006E235E" w:rsidRDefault="00DD68F0" w:rsidP="006B3163">
            <w:pPr>
              <w:pStyle w:val="TableParagraph"/>
              <w:spacing w:line="240" w:lineRule="exact"/>
              <w:ind w:left="111"/>
            </w:pPr>
          </w:p>
          <w:p w14:paraId="4905FD49" w14:textId="77777777" w:rsidR="00DD68F0" w:rsidRPr="006E235E" w:rsidRDefault="00DD68F0" w:rsidP="006B3163">
            <w:pPr>
              <w:pStyle w:val="TableParagraph"/>
              <w:spacing w:line="240" w:lineRule="exact"/>
              <w:ind w:left="111"/>
            </w:pPr>
            <w:r w:rsidRPr="006E235E">
              <w:t>Max.5p</w:t>
            </w:r>
          </w:p>
        </w:tc>
        <w:tc>
          <w:tcPr>
            <w:tcW w:w="1560" w:type="dxa"/>
            <w:gridSpan w:val="2"/>
          </w:tcPr>
          <w:p w14:paraId="05D2BB28" w14:textId="77777777" w:rsidR="00DD68F0" w:rsidRPr="006E235E" w:rsidRDefault="00DD68F0" w:rsidP="006B3163">
            <w:pPr>
              <w:jc w:val="center"/>
              <w:rPr>
                <w:rFonts w:ascii="Times New Roman" w:hAnsi="Times New Roman" w:cs="Times New Roman"/>
                <w:b/>
              </w:rPr>
            </w:pPr>
          </w:p>
        </w:tc>
        <w:tc>
          <w:tcPr>
            <w:tcW w:w="1559" w:type="dxa"/>
          </w:tcPr>
          <w:p w14:paraId="006294A6" w14:textId="77777777" w:rsidR="00DD68F0" w:rsidRPr="006E235E" w:rsidRDefault="00DD68F0" w:rsidP="006B3163">
            <w:pPr>
              <w:jc w:val="center"/>
              <w:rPr>
                <w:rFonts w:ascii="Times New Roman" w:hAnsi="Times New Roman" w:cs="Times New Roman"/>
                <w:b/>
              </w:rPr>
            </w:pPr>
          </w:p>
        </w:tc>
        <w:tc>
          <w:tcPr>
            <w:tcW w:w="1843" w:type="dxa"/>
            <w:noWrap/>
          </w:tcPr>
          <w:p w14:paraId="60ED50BC" w14:textId="77777777" w:rsidR="00DD68F0" w:rsidRPr="006E235E" w:rsidRDefault="00DD68F0" w:rsidP="006B3163">
            <w:pPr>
              <w:jc w:val="center"/>
              <w:rPr>
                <w:rFonts w:ascii="Times New Roman" w:hAnsi="Times New Roman" w:cs="Times New Roman"/>
                <w:color w:val="000000"/>
              </w:rPr>
            </w:pPr>
          </w:p>
        </w:tc>
      </w:tr>
      <w:tr w:rsidR="00DD68F0" w:rsidRPr="006E235E" w14:paraId="019C6165" w14:textId="77777777" w:rsidTr="00650813">
        <w:trPr>
          <w:trHeight w:val="990"/>
        </w:trPr>
        <w:tc>
          <w:tcPr>
            <w:tcW w:w="846" w:type="dxa"/>
            <w:vMerge/>
          </w:tcPr>
          <w:p w14:paraId="125A4D92" w14:textId="77777777" w:rsidR="00DD68F0" w:rsidRPr="006E235E" w:rsidRDefault="00DD68F0" w:rsidP="006475E7">
            <w:pPr>
              <w:pStyle w:val="TableParagraph"/>
              <w:ind w:right="252"/>
              <w:jc w:val="both"/>
              <w:rPr>
                <w:b/>
              </w:rPr>
            </w:pPr>
          </w:p>
        </w:tc>
        <w:tc>
          <w:tcPr>
            <w:tcW w:w="8226" w:type="dxa"/>
            <w:vMerge/>
            <w:tcBorders>
              <w:bottom w:val="single" w:sz="4" w:space="0" w:color="auto"/>
            </w:tcBorders>
          </w:tcPr>
          <w:p w14:paraId="2D5EA69E" w14:textId="77777777" w:rsidR="00DD68F0" w:rsidRPr="006E235E" w:rsidRDefault="00DD68F0" w:rsidP="005748E0">
            <w:pPr>
              <w:pStyle w:val="TableParagraph"/>
              <w:ind w:left="34"/>
            </w:pPr>
          </w:p>
        </w:tc>
        <w:tc>
          <w:tcPr>
            <w:tcW w:w="1559" w:type="dxa"/>
            <w:tcBorders>
              <w:left w:val="single" w:sz="4" w:space="0" w:color="auto"/>
              <w:bottom w:val="single" w:sz="4" w:space="0" w:color="auto"/>
            </w:tcBorders>
          </w:tcPr>
          <w:p w14:paraId="232AC74E" w14:textId="77777777" w:rsidR="00DD68F0" w:rsidRDefault="004B05EC" w:rsidP="006B3163">
            <w:pPr>
              <w:pStyle w:val="TableParagraph"/>
              <w:spacing w:line="240" w:lineRule="exact"/>
              <w:ind w:left="111"/>
            </w:pPr>
            <w:r>
              <w:t>Max.5p</w:t>
            </w:r>
          </w:p>
          <w:p w14:paraId="3B2CAEE3" w14:textId="77777777" w:rsidR="004B05EC" w:rsidRDefault="004B05EC" w:rsidP="006B3163">
            <w:pPr>
              <w:pStyle w:val="TableParagraph"/>
              <w:spacing w:line="240" w:lineRule="exact"/>
              <w:ind w:left="111"/>
            </w:pPr>
          </w:p>
          <w:p w14:paraId="3C3E131B" w14:textId="77777777" w:rsidR="004B05EC" w:rsidRDefault="004B05EC" w:rsidP="006B3163">
            <w:pPr>
              <w:pStyle w:val="TableParagraph"/>
              <w:spacing w:line="240" w:lineRule="exact"/>
              <w:ind w:left="111"/>
            </w:pPr>
          </w:p>
          <w:p w14:paraId="346FC814" w14:textId="77777777" w:rsidR="004B05EC" w:rsidRDefault="004B05EC" w:rsidP="006B3163">
            <w:pPr>
              <w:pStyle w:val="TableParagraph"/>
              <w:spacing w:line="240" w:lineRule="exact"/>
              <w:ind w:left="111"/>
            </w:pPr>
          </w:p>
          <w:p w14:paraId="3F5B75DE" w14:textId="77777777" w:rsidR="004B05EC" w:rsidRPr="006E235E" w:rsidRDefault="004B05EC" w:rsidP="004B05EC">
            <w:pPr>
              <w:pStyle w:val="TableParagraph"/>
              <w:spacing w:line="240" w:lineRule="exact"/>
            </w:pPr>
            <w:r>
              <w:t>Max. 3p</w:t>
            </w:r>
          </w:p>
        </w:tc>
        <w:tc>
          <w:tcPr>
            <w:tcW w:w="1560" w:type="dxa"/>
            <w:gridSpan w:val="2"/>
            <w:tcBorders>
              <w:bottom w:val="single" w:sz="4" w:space="0" w:color="auto"/>
            </w:tcBorders>
          </w:tcPr>
          <w:p w14:paraId="32C58DE1" w14:textId="77777777" w:rsidR="00DD68F0" w:rsidRPr="006E235E" w:rsidRDefault="00DD68F0" w:rsidP="006B3163">
            <w:pPr>
              <w:jc w:val="center"/>
              <w:rPr>
                <w:rFonts w:ascii="Times New Roman" w:hAnsi="Times New Roman" w:cs="Times New Roman"/>
                <w:b/>
              </w:rPr>
            </w:pPr>
          </w:p>
        </w:tc>
        <w:tc>
          <w:tcPr>
            <w:tcW w:w="1559" w:type="dxa"/>
            <w:tcBorders>
              <w:bottom w:val="single" w:sz="4" w:space="0" w:color="auto"/>
            </w:tcBorders>
          </w:tcPr>
          <w:p w14:paraId="5FE0CE79" w14:textId="77777777" w:rsidR="00DD68F0" w:rsidRPr="006E235E" w:rsidRDefault="00DD68F0" w:rsidP="006B3163">
            <w:pPr>
              <w:jc w:val="center"/>
              <w:rPr>
                <w:rFonts w:ascii="Times New Roman" w:hAnsi="Times New Roman" w:cs="Times New Roman"/>
                <w:b/>
              </w:rPr>
            </w:pPr>
          </w:p>
        </w:tc>
        <w:tc>
          <w:tcPr>
            <w:tcW w:w="1843" w:type="dxa"/>
            <w:tcBorders>
              <w:bottom w:val="single" w:sz="4" w:space="0" w:color="auto"/>
            </w:tcBorders>
            <w:noWrap/>
          </w:tcPr>
          <w:p w14:paraId="4E5DDAB6" w14:textId="77777777" w:rsidR="00DD68F0" w:rsidRPr="006E235E" w:rsidRDefault="00DD68F0" w:rsidP="006B3163">
            <w:pPr>
              <w:jc w:val="center"/>
              <w:rPr>
                <w:rFonts w:ascii="Times New Roman" w:hAnsi="Times New Roman" w:cs="Times New Roman"/>
                <w:color w:val="000000"/>
              </w:rPr>
            </w:pPr>
          </w:p>
        </w:tc>
      </w:tr>
      <w:tr w:rsidR="00DD68F0" w:rsidRPr="006E235E" w14:paraId="7432D12F" w14:textId="77777777" w:rsidTr="00650813">
        <w:trPr>
          <w:trHeight w:val="975"/>
        </w:trPr>
        <w:tc>
          <w:tcPr>
            <w:tcW w:w="846" w:type="dxa"/>
            <w:vMerge/>
          </w:tcPr>
          <w:p w14:paraId="67511B08" w14:textId="77777777" w:rsidR="00DD68F0" w:rsidRPr="006E235E" w:rsidRDefault="00DD68F0" w:rsidP="006475E7">
            <w:pPr>
              <w:pStyle w:val="TableParagraph"/>
              <w:ind w:right="252"/>
              <w:jc w:val="both"/>
              <w:rPr>
                <w:b/>
              </w:rPr>
            </w:pPr>
          </w:p>
        </w:tc>
        <w:tc>
          <w:tcPr>
            <w:tcW w:w="8226" w:type="dxa"/>
            <w:tcBorders>
              <w:top w:val="single" w:sz="4" w:space="0" w:color="auto"/>
              <w:bottom w:val="single" w:sz="4" w:space="0" w:color="auto"/>
            </w:tcBorders>
          </w:tcPr>
          <w:p w14:paraId="2D86FCB7" w14:textId="77777777" w:rsidR="00DD68F0" w:rsidRPr="006E235E" w:rsidRDefault="00DD68F0" w:rsidP="003E492B">
            <w:pPr>
              <w:pStyle w:val="TableParagraph"/>
              <w:spacing w:line="240" w:lineRule="exact"/>
              <w:ind w:left="34"/>
              <w:jc w:val="both"/>
            </w:pPr>
            <w:r w:rsidRPr="006E235E">
              <w:t>c) Participarea la activităţi de voluntariat, inclusiv participarea la</w:t>
            </w:r>
          </w:p>
          <w:p w14:paraId="2E99D29F" w14:textId="77777777" w:rsidR="00DD68F0" w:rsidRDefault="00DD68F0" w:rsidP="004B05EC">
            <w:pPr>
              <w:pStyle w:val="TableParagraph"/>
              <w:ind w:left="34"/>
              <w:jc w:val="both"/>
            </w:pPr>
            <w:r w:rsidRPr="006E235E">
              <w:t xml:space="preserve">activităţile din cadrul Strategiei naţionale de acţiune comunitară, îndrumarea de formaţiuni/ansambluri de </w:t>
            </w:r>
            <w:r w:rsidR="003E492B">
              <w:t xml:space="preserve">elevi cu activităţi în domeniul </w:t>
            </w:r>
            <w:r w:rsidRPr="006E235E">
              <w:t>artistic/programare/modelare/robotică, performanţe dovedite în pregătirea elevilor la concursuri cultural-artistice,</w:t>
            </w:r>
            <w:r w:rsidR="004B05EC">
              <w:t xml:space="preserve"> </w:t>
            </w:r>
            <w:r w:rsidRPr="006E235E">
              <w:t>tehnico-ştiinţifice şi sportive etc.</w:t>
            </w:r>
          </w:p>
          <w:p w14:paraId="5E31E4F1" w14:textId="77777777" w:rsidR="00DD68F0" w:rsidRPr="003E492B" w:rsidRDefault="009F0914" w:rsidP="0001590F">
            <w:pPr>
              <w:pStyle w:val="TableParagraph"/>
              <w:spacing w:line="240" w:lineRule="exact"/>
              <w:ind w:left="111"/>
              <w:rPr>
                <w:b/>
              </w:rPr>
            </w:pPr>
            <w:r>
              <w:rPr>
                <w:b/>
              </w:rPr>
              <w:t xml:space="preserve">  </w:t>
            </w:r>
            <w:r w:rsidR="003F52EB">
              <w:rPr>
                <w:b/>
              </w:rPr>
              <w:t>0,60</w:t>
            </w:r>
            <w:r w:rsidR="00DD68F0" w:rsidRPr="003E492B">
              <w:rPr>
                <w:b/>
              </w:rPr>
              <w:t xml:space="preserve"> p/activitate</w:t>
            </w:r>
          </w:p>
          <w:p w14:paraId="3B28E0D2" w14:textId="77777777" w:rsidR="00DD68F0" w:rsidRPr="006E235E" w:rsidRDefault="00DD68F0" w:rsidP="0001590F">
            <w:pPr>
              <w:pStyle w:val="TableParagraph"/>
              <w:ind w:left="34" w:right="242"/>
            </w:pPr>
            <w:r w:rsidRPr="003E492B">
              <w:rPr>
                <w:b/>
                <w:kern w:val="24"/>
              </w:rPr>
              <w:t>Dovezi: adeverinţe/proiecte;</w:t>
            </w:r>
          </w:p>
        </w:tc>
        <w:tc>
          <w:tcPr>
            <w:tcW w:w="1559" w:type="dxa"/>
            <w:tcBorders>
              <w:top w:val="single" w:sz="4" w:space="0" w:color="auto"/>
              <w:left w:val="single" w:sz="4" w:space="0" w:color="auto"/>
              <w:bottom w:val="single" w:sz="4" w:space="0" w:color="auto"/>
            </w:tcBorders>
          </w:tcPr>
          <w:p w14:paraId="2A45A804" w14:textId="77777777" w:rsidR="00DD68F0" w:rsidRPr="006E235E" w:rsidRDefault="00DD68F0" w:rsidP="006B3163">
            <w:pPr>
              <w:pStyle w:val="TableParagraph"/>
              <w:spacing w:line="240" w:lineRule="exact"/>
              <w:ind w:left="111"/>
            </w:pPr>
            <w:r w:rsidRPr="006E235E">
              <w:t>Max 3p</w:t>
            </w:r>
          </w:p>
          <w:p w14:paraId="4D4B5F1E" w14:textId="77777777" w:rsidR="00DD68F0" w:rsidRPr="006E235E" w:rsidRDefault="00DD68F0" w:rsidP="006B3163">
            <w:pPr>
              <w:pStyle w:val="TableParagraph"/>
              <w:spacing w:line="240" w:lineRule="exact"/>
              <w:ind w:left="111"/>
            </w:pPr>
          </w:p>
        </w:tc>
        <w:tc>
          <w:tcPr>
            <w:tcW w:w="1560" w:type="dxa"/>
            <w:gridSpan w:val="2"/>
            <w:tcBorders>
              <w:top w:val="single" w:sz="4" w:space="0" w:color="auto"/>
              <w:bottom w:val="single" w:sz="4" w:space="0" w:color="auto"/>
            </w:tcBorders>
          </w:tcPr>
          <w:p w14:paraId="5F8CEE8B"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3CA832DF"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1BB46FD4" w14:textId="77777777" w:rsidR="00DD68F0" w:rsidRPr="006E235E" w:rsidRDefault="00DD68F0" w:rsidP="006B3163">
            <w:pPr>
              <w:jc w:val="center"/>
              <w:rPr>
                <w:rFonts w:ascii="Times New Roman" w:hAnsi="Times New Roman" w:cs="Times New Roman"/>
                <w:color w:val="000000"/>
              </w:rPr>
            </w:pPr>
          </w:p>
        </w:tc>
      </w:tr>
      <w:tr w:rsidR="00DD68F0" w:rsidRPr="006E235E" w14:paraId="78DC0BDF" w14:textId="77777777" w:rsidTr="00650813">
        <w:trPr>
          <w:trHeight w:val="523"/>
        </w:trPr>
        <w:tc>
          <w:tcPr>
            <w:tcW w:w="846" w:type="dxa"/>
            <w:vMerge/>
          </w:tcPr>
          <w:p w14:paraId="5C8FE89D" w14:textId="77777777" w:rsidR="00DD68F0" w:rsidRPr="006E235E" w:rsidRDefault="00DD68F0" w:rsidP="006475E7">
            <w:pPr>
              <w:pStyle w:val="TableParagraph"/>
              <w:ind w:right="252"/>
              <w:jc w:val="both"/>
              <w:rPr>
                <w:b/>
              </w:rPr>
            </w:pPr>
          </w:p>
        </w:tc>
        <w:tc>
          <w:tcPr>
            <w:tcW w:w="8226" w:type="dxa"/>
            <w:tcBorders>
              <w:top w:val="single" w:sz="4" w:space="0" w:color="auto"/>
              <w:bottom w:val="single" w:sz="4" w:space="0" w:color="auto"/>
            </w:tcBorders>
          </w:tcPr>
          <w:p w14:paraId="17DBC8A6" w14:textId="77777777" w:rsidR="00DD68F0" w:rsidRPr="006E235E" w:rsidRDefault="00DD68F0" w:rsidP="005748E0">
            <w:pPr>
              <w:pStyle w:val="TableParagraph"/>
              <w:spacing w:line="240" w:lineRule="exact"/>
              <w:ind w:left="34"/>
            </w:pPr>
            <w:r w:rsidRPr="006E235E">
              <w:t>d) Iniţierea/organizarea/participarea la schimburi de experienţă cu</w:t>
            </w:r>
          </w:p>
          <w:p w14:paraId="65AD3436" w14:textId="77777777" w:rsidR="00DD68F0" w:rsidRDefault="00DD68F0" w:rsidP="005748E0">
            <w:pPr>
              <w:pStyle w:val="TableParagraph"/>
              <w:ind w:left="34" w:right="242"/>
            </w:pPr>
            <w:r w:rsidRPr="006E235E">
              <w:t>alte unităţi de învăţământ, reţele sau proiecte interşcolare</w:t>
            </w:r>
          </w:p>
          <w:p w14:paraId="40B8E664" w14:textId="77777777" w:rsidR="00DD68F0" w:rsidRPr="006E235E" w:rsidRDefault="003E492B" w:rsidP="004D1B78">
            <w:r w:rsidRPr="003E492B">
              <w:rPr>
                <w:rFonts w:ascii="Times New Roman" w:hAnsi="Times New Roman" w:cs="Times New Roman"/>
                <w:b/>
                <w:color w:val="000000"/>
              </w:rPr>
              <w:t>0,</w:t>
            </w:r>
            <w:r w:rsidR="003F52EB">
              <w:rPr>
                <w:rFonts w:ascii="Times New Roman" w:hAnsi="Times New Roman" w:cs="Times New Roman"/>
                <w:b/>
                <w:color w:val="000000"/>
              </w:rPr>
              <w:t>4</w:t>
            </w:r>
            <w:r w:rsidR="00DD68F0" w:rsidRPr="003E492B">
              <w:rPr>
                <w:rFonts w:ascii="Times New Roman" w:hAnsi="Times New Roman" w:cs="Times New Roman"/>
                <w:b/>
                <w:color w:val="000000"/>
              </w:rPr>
              <w:t>0 p/activitate/proiect</w:t>
            </w:r>
          </w:p>
        </w:tc>
        <w:tc>
          <w:tcPr>
            <w:tcW w:w="1559" w:type="dxa"/>
            <w:tcBorders>
              <w:top w:val="single" w:sz="4" w:space="0" w:color="auto"/>
              <w:left w:val="single" w:sz="4" w:space="0" w:color="auto"/>
              <w:bottom w:val="single" w:sz="4" w:space="0" w:color="auto"/>
            </w:tcBorders>
          </w:tcPr>
          <w:p w14:paraId="106B5DF4" w14:textId="77777777" w:rsidR="00DD68F0" w:rsidRPr="006E235E" w:rsidRDefault="00DD68F0" w:rsidP="006B3163">
            <w:pPr>
              <w:jc w:val="center"/>
              <w:rPr>
                <w:rFonts w:ascii="Times New Roman" w:hAnsi="Times New Roman" w:cs="Times New Roman"/>
                <w:color w:val="000000"/>
              </w:rPr>
            </w:pPr>
            <w:r w:rsidRPr="006E235E">
              <w:rPr>
                <w:rFonts w:ascii="Times New Roman" w:hAnsi="Times New Roman" w:cs="Times New Roman"/>
                <w:color w:val="000000"/>
              </w:rPr>
              <w:t>Max 2p</w:t>
            </w:r>
          </w:p>
          <w:p w14:paraId="02000208" w14:textId="77777777" w:rsidR="00DD68F0" w:rsidRPr="006E235E" w:rsidRDefault="00DD68F0" w:rsidP="006B3163">
            <w:pPr>
              <w:jc w:val="center"/>
              <w:rPr>
                <w:rFonts w:ascii="Times New Roman" w:hAnsi="Times New Roman" w:cs="Times New Roman"/>
                <w:color w:val="000000"/>
              </w:rPr>
            </w:pPr>
          </w:p>
        </w:tc>
        <w:tc>
          <w:tcPr>
            <w:tcW w:w="1560" w:type="dxa"/>
            <w:gridSpan w:val="2"/>
            <w:tcBorders>
              <w:top w:val="single" w:sz="4" w:space="0" w:color="auto"/>
              <w:bottom w:val="single" w:sz="4" w:space="0" w:color="auto"/>
            </w:tcBorders>
          </w:tcPr>
          <w:p w14:paraId="555A9CB6"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tcPr>
          <w:p w14:paraId="103AC79E"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noWrap/>
          </w:tcPr>
          <w:p w14:paraId="3A08A62E" w14:textId="77777777" w:rsidR="00DD68F0" w:rsidRPr="006E235E" w:rsidRDefault="00DD68F0" w:rsidP="006B3163">
            <w:pPr>
              <w:jc w:val="center"/>
              <w:rPr>
                <w:rFonts w:ascii="Times New Roman" w:hAnsi="Times New Roman" w:cs="Times New Roman"/>
                <w:color w:val="000000"/>
              </w:rPr>
            </w:pPr>
          </w:p>
        </w:tc>
      </w:tr>
      <w:tr w:rsidR="00DD68F0" w:rsidRPr="006E235E" w14:paraId="57ACC7DD" w14:textId="77777777" w:rsidTr="003E492B">
        <w:trPr>
          <w:trHeight w:val="353"/>
        </w:trPr>
        <w:tc>
          <w:tcPr>
            <w:tcW w:w="846" w:type="dxa"/>
            <w:tcBorders>
              <w:bottom w:val="single" w:sz="4" w:space="0" w:color="auto"/>
              <w:right w:val="single" w:sz="4" w:space="0" w:color="auto"/>
            </w:tcBorders>
            <w:shd w:val="clear" w:color="auto" w:fill="D9D9D9" w:themeFill="background1" w:themeFillShade="D9"/>
          </w:tcPr>
          <w:p w14:paraId="2CC0700F" w14:textId="77777777" w:rsidR="00DD68F0" w:rsidRPr="006E235E" w:rsidRDefault="00DD68F0" w:rsidP="006B3163">
            <w:pPr>
              <w:jc w:val="center"/>
              <w:rPr>
                <w:rFonts w:ascii="Times New Roman" w:hAnsi="Times New Roman" w:cs="Times New Roman"/>
                <w:b/>
                <w:color w:val="000000"/>
              </w:rPr>
            </w:pPr>
            <w:r w:rsidRPr="006E235E">
              <w:rPr>
                <w:rFonts w:ascii="Times New Roman" w:hAnsi="Times New Roman" w:cs="Times New Roman"/>
                <w:b/>
                <w:color w:val="000000"/>
              </w:rPr>
              <w:t>4.</w:t>
            </w:r>
          </w:p>
        </w:tc>
        <w:tc>
          <w:tcPr>
            <w:tcW w:w="9785" w:type="dxa"/>
            <w:gridSpan w:val="2"/>
            <w:tcBorders>
              <w:top w:val="single" w:sz="4" w:space="0" w:color="auto"/>
              <w:left w:val="single" w:sz="4" w:space="0" w:color="auto"/>
              <w:bottom w:val="single" w:sz="4" w:space="0" w:color="auto"/>
            </w:tcBorders>
            <w:shd w:val="clear" w:color="auto" w:fill="D9D9D9" w:themeFill="background1" w:themeFillShade="D9"/>
          </w:tcPr>
          <w:p w14:paraId="6D97C7A3" w14:textId="77777777" w:rsidR="00DD68F0" w:rsidRPr="006E235E" w:rsidRDefault="004B05EC" w:rsidP="006B3163">
            <w:pPr>
              <w:pStyle w:val="TableParagraph"/>
              <w:spacing w:line="240" w:lineRule="exact"/>
              <w:ind w:left="111"/>
            </w:pPr>
            <w:r>
              <w:rPr>
                <w:b/>
              </w:rPr>
              <w:t xml:space="preserve">         Criteriul privind contribuția la dezvoltarea instituțională</w:t>
            </w:r>
            <w:r w:rsidR="003E492B">
              <w:rPr>
                <w:b/>
              </w:rPr>
              <w:t xml:space="preserve">      </w:t>
            </w:r>
            <w:r>
              <w:rPr>
                <w:b/>
              </w:rPr>
              <w:t xml:space="preserve">                                       Max 5p </w:t>
            </w:r>
            <w:r w:rsidR="003E492B">
              <w:rPr>
                <w:b/>
              </w:rPr>
              <w:t xml:space="preserve">                                                                                                     </w:t>
            </w:r>
            <w:r>
              <w:rPr>
                <w:b/>
              </w:rPr>
              <w:t xml:space="preserve">                               </w:t>
            </w:r>
          </w:p>
        </w:tc>
        <w:tc>
          <w:tcPr>
            <w:tcW w:w="1560" w:type="dxa"/>
            <w:gridSpan w:val="2"/>
            <w:tcBorders>
              <w:top w:val="single" w:sz="4" w:space="0" w:color="auto"/>
              <w:bottom w:val="single" w:sz="4" w:space="0" w:color="auto"/>
            </w:tcBorders>
            <w:shd w:val="clear" w:color="auto" w:fill="D9D9D9" w:themeFill="background1" w:themeFillShade="D9"/>
          </w:tcPr>
          <w:p w14:paraId="72D2B066" w14:textId="77777777" w:rsidR="00DD68F0" w:rsidRPr="006E235E" w:rsidRDefault="00DD68F0" w:rsidP="006B3163">
            <w:pPr>
              <w:jc w:val="center"/>
              <w:rPr>
                <w:rFonts w:ascii="Times New Roman" w:hAnsi="Times New Roman" w:cs="Times New Roman"/>
                <w:b/>
              </w:rPr>
            </w:pPr>
          </w:p>
        </w:tc>
        <w:tc>
          <w:tcPr>
            <w:tcW w:w="1559" w:type="dxa"/>
            <w:tcBorders>
              <w:top w:val="single" w:sz="4" w:space="0" w:color="auto"/>
              <w:bottom w:val="single" w:sz="4" w:space="0" w:color="auto"/>
            </w:tcBorders>
            <w:shd w:val="clear" w:color="auto" w:fill="D9D9D9" w:themeFill="background1" w:themeFillShade="D9"/>
          </w:tcPr>
          <w:p w14:paraId="17C62062" w14:textId="77777777" w:rsidR="00DD68F0" w:rsidRPr="006E235E" w:rsidRDefault="00DD68F0" w:rsidP="006B3163">
            <w:pPr>
              <w:jc w:val="center"/>
              <w:rPr>
                <w:rFonts w:ascii="Times New Roman" w:hAnsi="Times New Roman" w:cs="Times New Roman"/>
                <w:b/>
              </w:rPr>
            </w:pPr>
          </w:p>
        </w:tc>
        <w:tc>
          <w:tcPr>
            <w:tcW w:w="1843" w:type="dxa"/>
            <w:tcBorders>
              <w:top w:val="single" w:sz="4" w:space="0" w:color="auto"/>
              <w:bottom w:val="single" w:sz="4" w:space="0" w:color="auto"/>
            </w:tcBorders>
            <w:shd w:val="clear" w:color="auto" w:fill="D9D9D9" w:themeFill="background1" w:themeFillShade="D9"/>
            <w:noWrap/>
          </w:tcPr>
          <w:p w14:paraId="26D515A9" w14:textId="77777777" w:rsidR="00DD68F0" w:rsidRPr="006E235E" w:rsidRDefault="00DD68F0" w:rsidP="006B3163">
            <w:pPr>
              <w:jc w:val="center"/>
              <w:rPr>
                <w:rFonts w:ascii="Times New Roman" w:hAnsi="Times New Roman" w:cs="Times New Roman"/>
                <w:color w:val="000000"/>
              </w:rPr>
            </w:pPr>
          </w:p>
        </w:tc>
      </w:tr>
      <w:tr w:rsidR="00DD68F0" w:rsidRPr="006E235E" w14:paraId="158BC391" w14:textId="77777777" w:rsidTr="00650813">
        <w:trPr>
          <w:trHeight w:val="2256"/>
        </w:trPr>
        <w:tc>
          <w:tcPr>
            <w:tcW w:w="846" w:type="dxa"/>
            <w:tcBorders>
              <w:top w:val="single" w:sz="4" w:space="0" w:color="auto"/>
              <w:right w:val="single" w:sz="4" w:space="0" w:color="auto"/>
            </w:tcBorders>
          </w:tcPr>
          <w:p w14:paraId="1A7C5077" w14:textId="77777777" w:rsidR="00DD68F0" w:rsidRPr="006E235E" w:rsidRDefault="00DD68F0" w:rsidP="006B3163">
            <w:pPr>
              <w:jc w:val="center"/>
              <w:rPr>
                <w:rFonts w:ascii="Times New Roman" w:hAnsi="Times New Roman" w:cs="Times New Roman"/>
              </w:rPr>
            </w:pPr>
          </w:p>
          <w:p w14:paraId="2E279D47" w14:textId="77777777" w:rsidR="00DD68F0" w:rsidRPr="006E235E" w:rsidRDefault="00DD68F0" w:rsidP="006B3163">
            <w:pPr>
              <w:jc w:val="center"/>
              <w:rPr>
                <w:rFonts w:ascii="Times New Roman" w:hAnsi="Times New Roman" w:cs="Times New Roman"/>
              </w:rPr>
            </w:pPr>
          </w:p>
        </w:tc>
        <w:tc>
          <w:tcPr>
            <w:tcW w:w="8226" w:type="dxa"/>
            <w:tcBorders>
              <w:top w:val="single" w:sz="4" w:space="0" w:color="auto"/>
              <w:left w:val="single" w:sz="4" w:space="0" w:color="auto"/>
              <w:bottom w:val="single" w:sz="4" w:space="0" w:color="auto"/>
            </w:tcBorders>
          </w:tcPr>
          <w:p w14:paraId="40C9818A" w14:textId="77777777" w:rsidR="00DD68F0" w:rsidRDefault="00DD68F0" w:rsidP="00DE24B4">
            <w:pPr>
              <w:pStyle w:val="TableParagraph"/>
              <w:ind w:left="34" w:right="97"/>
              <w:jc w:val="both"/>
            </w:pPr>
            <w:r w:rsidRPr="006E235E">
              <w:t>a) Atragerea de fonduri europene în cadrul unor proiecte cu finanţare europeană nerambursabilă (Erasmus+, POSDRU,</w:t>
            </w:r>
            <w:r w:rsidR="006B3163">
              <w:t xml:space="preserve"> </w:t>
            </w:r>
            <w:r w:rsidRPr="006E235E">
              <w:t>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w:t>
            </w:r>
            <w:r w:rsidR="00DE24B4">
              <w:t xml:space="preserve"> </w:t>
            </w:r>
            <w:r w:rsidRPr="006E235E">
              <w:t>conform formulei de finanţare</w:t>
            </w:r>
          </w:p>
          <w:p w14:paraId="0D7B4F52" w14:textId="77777777" w:rsidR="00DD68F0" w:rsidRPr="003E492B" w:rsidRDefault="009F0914" w:rsidP="005449A4">
            <w:pPr>
              <w:pStyle w:val="TableParagraph"/>
              <w:ind w:left="34" w:right="242"/>
              <w:jc w:val="both"/>
              <w:rPr>
                <w:b/>
              </w:rPr>
            </w:pPr>
            <w:r>
              <w:rPr>
                <w:b/>
              </w:rPr>
              <w:t xml:space="preserve">   </w:t>
            </w:r>
            <w:r w:rsidR="00D80B83">
              <w:rPr>
                <w:b/>
              </w:rPr>
              <w:t>0,50</w:t>
            </w:r>
            <w:r w:rsidR="00DD68F0" w:rsidRPr="003E492B">
              <w:rPr>
                <w:b/>
              </w:rPr>
              <w:t xml:space="preserve"> p/proiect/contract de finanțare</w:t>
            </w:r>
          </w:p>
        </w:tc>
        <w:tc>
          <w:tcPr>
            <w:tcW w:w="1559" w:type="dxa"/>
            <w:tcBorders>
              <w:top w:val="single" w:sz="4" w:space="0" w:color="auto"/>
              <w:left w:val="single" w:sz="4" w:space="0" w:color="auto"/>
              <w:bottom w:val="single" w:sz="4" w:space="0" w:color="auto"/>
            </w:tcBorders>
          </w:tcPr>
          <w:p w14:paraId="4E9EBB81" w14:textId="77777777" w:rsidR="00DD68F0" w:rsidRPr="006E235E" w:rsidRDefault="004B05EC" w:rsidP="006B3163">
            <w:pPr>
              <w:pStyle w:val="TableParagraph"/>
              <w:spacing w:line="240" w:lineRule="exact"/>
              <w:ind w:left="111"/>
            </w:pPr>
            <w:r>
              <w:t>Max 2</w:t>
            </w:r>
            <w:r w:rsidR="00DD68F0" w:rsidRPr="006E235E">
              <w:t>p</w:t>
            </w:r>
          </w:p>
        </w:tc>
        <w:tc>
          <w:tcPr>
            <w:tcW w:w="1560" w:type="dxa"/>
            <w:gridSpan w:val="2"/>
            <w:tcBorders>
              <w:top w:val="single" w:sz="4" w:space="0" w:color="auto"/>
              <w:bottom w:val="single" w:sz="4" w:space="0" w:color="auto"/>
            </w:tcBorders>
          </w:tcPr>
          <w:p w14:paraId="3A8C1EFA" w14:textId="77777777" w:rsidR="00DD68F0" w:rsidRPr="006E235E" w:rsidRDefault="00DD68F0" w:rsidP="006B3163">
            <w:pPr>
              <w:jc w:val="center"/>
              <w:rPr>
                <w:rFonts w:ascii="Times New Roman" w:hAnsi="Times New Roman" w:cs="Times New Roman"/>
              </w:rPr>
            </w:pPr>
          </w:p>
        </w:tc>
        <w:tc>
          <w:tcPr>
            <w:tcW w:w="1559" w:type="dxa"/>
            <w:tcBorders>
              <w:top w:val="single" w:sz="4" w:space="0" w:color="auto"/>
              <w:bottom w:val="single" w:sz="4" w:space="0" w:color="auto"/>
            </w:tcBorders>
          </w:tcPr>
          <w:p w14:paraId="2C8D31DE" w14:textId="77777777" w:rsidR="00DD68F0" w:rsidRPr="006E235E" w:rsidRDefault="00DD68F0" w:rsidP="006B3163">
            <w:pPr>
              <w:jc w:val="center"/>
              <w:rPr>
                <w:rFonts w:ascii="Times New Roman" w:hAnsi="Times New Roman" w:cs="Times New Roman"/>
              </w:rPr>
            </w:pPr>
          </w:p>
        </w:tc>
        <w:tc>
          <w:tcPr>
            <w:tcW w:w="1843" w:type="dxa"/>
            <w:tcBorders>
              <w:top w:val="single" w:sz="4" w:space="0" w:color="auto"/>
              <w:bottom w:val="single" w:sz="4" w:space="0" w:color="auto"/>
            </w:tcBorders>
            <w:noWrap/>
          </w:tcPr>
          <w:p w14:paraId="3FBECB58" w14:textId="77777777" w:rsidR="00DD68F0" w:rsidRPr="006E235E" w:rsidRDefault="00DD68F0" w:rsidP="006B3163">
            <w:pPr>
              <w:jc w:val="center"/>
              <w:rPr>
                <w:rFonts w:ascii="Times New Roman" w:hAnsi="Times New Roman" w:cs="Times New Roman"/>
                <w:color w:val="000000"/>
              </w:rPr>
            </w:pPr>
          </w:p>
        </w:tc>
      </w:tr>
      <w:tr w:rsidR="00DD68F0" w:rsidRPr="006E235E" w14:paraId="23F2E0E9" w14:textId="77777777" w:rsidTr="00650813">
        <w:trPr>
          <w:trHeight w:val="889"/>
        </w:trPr>
        <w:tc>
          <w:tcPr>
            <w:tcW w:w="846" w:type="dxa"/>
          </w:tcPr>
          <w:p w14:paraId="2DDA47ED"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2A06160E" w14:textId="77777777" w:rsidR="00DD68F0" w:rsidRDefault="00DD68F0" w:rsidP="0001590F">
            <w:pPr>
              <w:pStyle w:val="TableParagraph"/>
              <w:numPr>
                <w:ilvl w:val="0"/>
                <w:numId w:val="11"/>
              </w:numPr>
              <w:ind w:right="89"/>
              <w:jc w:val="both"/>
            </w:pPr>
            <w:r w:rsidRPr="006E235E">
              <w:t>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4688F173" w14:textId="77777777" w:rsidR="00DD68F0" w:rsidRPr="003E492B" w:rsidRDefault="009F0914" w:rsidP="0001590F">
            <w:pPr>
              <w:pStyle w:val="TableParagraph"/>
              <w:ind w:left="394" w:right="89"/>
              <w:jc w:val="both"/>
              <w:rPr>
                <w:b/>
              </w:rPr>
            </w:pPr>
            <w:r>
              <w:rPr>
                <w:b/>
              </w:rPr>
              <w:t xml:space="preserve">  </w:t>
            </w:r>
            <w:r w:rsidR="00D80B83">
              <w:rPr>
                <w:b/>
              </w:rPr>
              <w:t>0,50</w:t>
            </w:r>
            <w:r w:rsidR="00DD68F0" w:rsidRPr="003E492B">
              <w:rPr>
                <w:b/>
              </w:rPr>
              <w:t>p/contract de finanțare</w:t>
            </w:r>
          </w:p>
        </w:tc>
        <w:tc>
          <w:tcPr>
            <w:tcW w:w="1559" w:type="dxa"/>
            <w:tcBorders>
              <w:top w:val="single" w:sz="4" w:space="0" w:color="auto"/>
              <w:left w:val="single" w:sz="4" w:space="0" w:color="auto"/>
              <w:bottom w:val="single" w:sz="4" w:space="0" w:color="auto"/>
            </w:tcBorders>
          </w:tcPr>
          <w:p w14:paraId="0EA3A4DE" w14:textId="77777777" w:rsidR="00DD68F0" w:rsidRPr="006E235E" w:rsidRDefault="00D80B83" w:rsidP="006B3163">
            <w:pPr>
              <w:pStyle w:val="TableParagraph"/>
              <w:spacing w:line="240" w:lineRule="exact"/>
              <w:ind w:left="111"/>
            </w:pPr>
            <w:r>
              <w:t>Max 2</w:t>
            </w:r>
            <w:r w:rsidR="00DD68F0" w:rsidRPr="006E235E">
              <w:t xml:space="preserve"> p</w:t>
            </w:r>
          </w:p>
        </w:tc>
        <w:tc>
          <w:tcPr>
            <w:tcW w:w="1560" w:type="dxa"/>
            <w:gridSpan w:val="2"/>
            <w:tcBorders>
              <w:top w:val="single" w:sz="4" w:space="0" w:color="auto"/>
              <w:bottom w:val="single" w:sz="4" w:space="0" w:color="auto"/>
            </w:tcBorders>
          </w:tcPr>
          <w:p w14:paraId="36F89531" w14:textId="77777777" w:rsidR="00DD68F0" w:rsidRPr="006E235E" w:rsidRDefault="00DD68F0" w:rsidP="006B3163">
            <w:pPr>
              <w:jc w:val="center"/>
              <w:rPr>
                <w:rFonts w:ascii="Times New Roman" w:hAnsi="Times New Roman" w:cs="Times New Roman"/>
              </w:rPr>
            </w:pPr>
          </w:p>
        </w:tc>
        <w:tc>
          <w:tcPr>
            <w:tcW w:w="1559" w:type="dxa"/>
            <w:tcBorders>
              <w:top w:val="single" w:sz="4" w:space="0" w:color="auto"/>
              <w:bottom w:val="single" w:sz="4" w:space="0" w:color="auto"/>
            </w:tcBorders>
          </w:tcPr>
          <w:p w14:paraId="798049A5" w14:textId="77777777" w:rsidR="00DD68F0" w:rsidRPr="006E235E" w:rsidRDefault="00DD68F0" w:rsidP="006B3163">
            <w:pPr>
              <w:jc w:val="center"/>
              <w:rPr>
                <w:rFonts w:ascii="Times New Roman" w:hAnsi="Times New Roman" w:cs="Times New Roman"/>
              </w:rPr>
            </w:pPr>
          </w:p>
        </w:tc>
        <w:tc>
          <w:tcPr>
            <w:tcW w:w="1843" w:type="dxa"/>
            <w:tcBorders>
              <w:top w:val="single" w:sz="4" w:space="0" w:color="auto"/>
              <w:bottom w:val="single" w:sz="4" w:space="0" w:color="auto"/>
            </w:tcBorders>
            <w:noWrap/>
          </w:tcPr>
          <w:p w14:paraId="49963EC5" w14:textId="77777777" w:rsidR="00DD68F0" w:rsidRPr="006E235E" w:rsidRDefault="00DD68F0" w:rsidP="006B3163">
            <w:pPr>
              <w:jc w:val="center"/>
              <w:rPr>
                <w:rFonts w:ascii="Times New Roman" w:hAnsi="Times New Roman" w:cs="Times New Roman"/>
                <w:color w:val="000000"/>
              </w:rPr>
            </w:pPr>
          </w:p>
        </w:tc>
      </w:tr>
      <w:tr w:rsidR="00DD68F0" w:rsidRPr="006E235E" w14:paraId="2483034E" w14:textId="77777777" w:rsidTr="00650813">
        <w:trPr>
          <w:trHeight w:val="889"/>
        </w:trPr>
        <w:tc>
          <w:tcPr>
            <w:tcW w:w="846" w:type="dxa"/>
          </w:tcPr>
          <w:p w14:paraId="37AB2037" w14:textId="77777777" w:rsidR="00DD68F0" w:rsidRPr="006E235E" w:rsidRDefault="00DD68F0"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3AFFA217" w14:textId="77777777" w:rsidR="00DD68F0" w:rsidRDefault="00DD68F0" w:rsidP="00D80B83">
            <w:pPr>
              <w:pStyle w:val="TableParagraph"/>
              <w:ind w:left="34" w:right="133"/>
              <w:jc w:val="both"/>
            </w:pPr>
            <w:r w:rsidRPr="006E235E">
              <w:t>c) participare şi implicare în activitatea comisiilor şi consiliilor la nivel de unitate/ instituţie/ local/ judeţean/ naţional, precum şi/sau în realizarea de parteneriate instituţionale în concordanţă cu nevoile comunităţii şcolare şi cu ţintele stabilite, cu efecte pozitive în domeniul incluziunii sociale şi dezvoltării durabile,</w:t>
            </w:r>
            <w:r w:rsidR="00D80B83">
              <w:t xml:space="preserve"> </w:t>
            </w:r>
            <w:r w:rsidRPr="006E235E">
              <w:t>inclusiv în calitate de observator</w:t>
            </w:r>
          </w:p>
          <w:p w14:paraId="7BFA2A76" w14:textId="77777777" w:rsidR="00DD68F0" w:rsidRPr="00C80A79" w:rsidRDefault="009F0914" w:rsidP="0001590F">
            <w:pPr>
              <w:rPr>
                <w:rFonts w:ascii="Times New Roman" w:hAnsi="Times New Roman" w:cs="Times New Roman"/>
                <w:b/>
              </w:rPr>
            </w:pPr>
            <w:r>
              <w:rPr>
                <w:rFonts w:ascii="Times New Roman" w:hAnsi="Times New Roman" w:cs="Times New Roman"/>
                <w:b/>
              </w:rPr>
              <w:t xml:space="preserve">    </w:t>
            </w:r>
            <w:r w:rsidR="00982242" w:rsidRPr="00C80A79">
              <w:rPr>
                <w:rFonts w:ascii="Times New Roman" w:hAnsi="Times New Roman" w:cs="Times New Roman"/>
                <w:b/>
              </w:rPr>
              <w:t>0</w:t>
            </w:r>
            <w:r w:rsidR="00DD68F0" w:rsidRPr="00C80A79">
              <w:rPr>
                <w:rFonts w:ascii="Times New Roman" w:hAnsi="Times New Roman" w:cs="Times New Roman"/>
                <w:b/>
              </w:rPr>
              <w:t>,20 p/participare/implicare</w:t>
            </w:r>
          </w:p>
          <w:p w14:paraId="473BF677" w14:textId="77777777" w:rsidR="00DD68F0" w:rsidRPr="006E235E" w:rsidRDefault="00DD68F0" w:rsidP="0001590F">
            <w:pPr>
              <w:pStyle w:val="TableParagraph"/>
              <w:spacing w:line="244" w:lineRule="exact"/>
              <w:ind w:left="34"/>
              <w:jc w:val="both"/>
            </w:pPr>
            <w:r w:rsidRPr="00C80A79">
              <w:rPr>
                <w:b/>
              </w:rPr>
              <w:t>Dovezi emise de director/ISJ/MEC/organizația sindicală</w:t>
            </w:r>
            <w:r w:rsidR="003E492B" w:rsidRPr="00C80A79">
              <w:rPr>
                <w:b/>
              </w:rPr>
              <w:t>, unitatea școlară</w:t>
            </w:r>
          </w:p>
        </w:tc>
        <w:tc>
          <w:tcPr>
            <w:tcW w:w="1559" w:type="dxa"/>
            <w:tcBorders>
              <w:top w:val="single" w:sz="4" w:space="0" w:color="auto"/>
              <w:left w:val="single" w:sz="4" w:space="0" w:color="auto"/>
              <w:bottom w:val="single" w:sz="4" w:space="0" w:color="auto"/>
            </w:tcBorders>
          </w:tcPr>
          <w:p w14:paraId="626B07F9" w14:textId="77777777" w:rsidR="00DD68F0" w:rsidRPr="006E235E" w:rsidRDefault="00D80B83" w:rsidP="006B3163">
            <w:pPr>
              <w:pStyle w:val="TableParagraph"/>
              <w:spacing w:line="232" w:lineRule="exact"/>
              <w:ind w:left="111"/>
            </w:pPr>
            <w:r>
              <w:t>Max 1</w:t>
            </w:r>
            <w:r w:rsidR="00DD68F0" w:rsidRPr="006E235E">
              <w:t>p</w:t>
            </w:r>
          </w:p>
        </w:tc>
        <w:tc>
          <w:tcPr>
            <w:tcW w:w="1560" w:type="dxa"/>
            <w:gridSpan w:val="2"/>
            <w:tcBorders>
              <w:top w:val="single" w:sz="4" w:space="0" w:color="auto"/>
              <w:bottom w:val="single" w:sz="4" w:space="0" w:color="auto"/>
            </w:tcBorders>
          </w:tcPr>
          <w:p w14:paraId="3F1DC601" w14:textId="77777777" w:rsidR="00DD68F0" w:rsidRPr="006E235E" w:rsidRDefault="00DD68F0" w:rsidP="006B3163">
            <w:pPr>
              <w:jc w:val="center"/>
              <w:rPr>
                <w:rFonts w:ascii="Times New Roman" w:hAnsi="Times New Roman" w:cs="Times New Roman"/>
              </w:rPr>
            </w:pPr>
          </w:p>
        </w:tc>
        <w:tc>
          <w:tcPr>
            <w:tcW w:w="1559" w:type="dxa"/>
            <w:tcBorders>
              <w:top w:val="single" w:sz="4" w:space="0" w:color="auto"/>
              <w:bottom w:val="single" w:sz="4" w:space="0" w:color="auto"/>
            </w:tcBorders>
          </w:tcPr>
          <w:p w14:paraId="7441F970" w14:textId="77777777" w:rsidR="00DD68F0" w:rsidRPr="006E235E" w:rsidRDefault="00DD68F0" w:rsidP="006B3163">
            <w:pPr>
              <w:jc w:val="center"/>
              <w:rPr>
                <w:rFonts w:ascii="Times New Roman" w:hAnsi="Times New Roman" w:cs="Times New Roman"/>
              </w:rPr>
            </w:pPr>
          </w:p>
        </w:tc>
        <w:tc>
          <w:tcPr>
            <w:tcW w:w="1843" w:type="dxa"/>
            <w:tcBorders>
              <w:top w:val="single" w:sz="4" w:space="0" w:color="auto"/>
              <w:bottom w:val="single" w:sz="4" w:space="0" w:color="auto"/>
            </w:tcBorders>
            <w:noWrap/>
          </w:tcPr>
          <w:p w14:paraId="220B3F2A" w14:textId="77777777" w:rsidR="00DD68F0" w:rsidRPr="006E235E" w:rsidRDefault="00DD68F0" w:rsidP="006B3163">
            <w:pPr>
              <w:jc w:val="center"/>
              <w:rPr>
                <w:rFonts w:ascii="Times New Roman" w:hAnsi="Times New Roman" w:cs="Times New Roman"/>
                <w:color w:val="000000"/>
              </w:rPr>
            </w:pPr>
          </w:p>
        </w:tc>
      </w:tr>
      <w:tr w:rsidR="003E492B" w:rsidRPr="006E235E" w14:paraId="370BD14A" w14:textId="77777777" w:rsidTr="003E492B">
        <w:trPr>
          <w:trHeight w:val="889"/>
        </w:trPr>
        <w:tc>
          <w:tcPr>
            <w:tcW w:w="846" w:type="dxa"/>
          </w:tcPr>
          <w:p w14:paraId="51228108" w14:textId="77777777" w:rsidR="003E492B" w:rsidRPr="006E235E" w:rsidRDefault="003E492B" w:rsidP="006B3163">
            <w:pPr>
              <w:jc w:val="center"/>
              <w:rPr>
                <w:rFonts w:ascii="Times New Roman" w:hAnsi="Times New Roman" w:cs="Times New Roman"/>
                <w:color w:val="000000"/>
              </w:rPr>
            </w:pPr>
          </w:p>
        </w:tc>
        <w:tc>
          <w:tcPr>
            <w:tcW w:w="8226" w:type="dxa"/>
            <w:tcBorders>
              <w:top w:val="single" w:sz="4" w:space="0" w:color="auto"/>
              <w:bottom w:val="single" w:sz="4" w:space="0" w:color="auto"/>
            </w:tcBorders>
          </w:tcPr>
          <w:p w14:paraId="33BCE480" w14:textId="77777777" w:rsidR="003E492B" w:rsidRPr="004562BB" w:rsidRDefault="003E492B" w:rsidP="006B3163">
            <w:pPr>
              <w:spacing w:after="0" w:line="240" w:lineRule="auto"/>
              <w:jc w:val="both"/>
              <w:rPr>
                <w:rFonts w:ascii="Times New Roman" w:hAnsi="Times New Roman"/>
                <w:bCs/>
              </w:rPr>
            </w:pPr>
          </w:p>
        </w:tc>
        <w:tc>
          <w:tcPr>
            <w:tcW w:w="1559" w:type="dxa"/>
            <w:tcBorders>
              <w:top w:val="single" w:sz="4" w:space="0" w:color="auto"/>
              <w:bottom w:val="single" w:sz="4" w:space="0" w:color="auto"/>
              <w:right w:val="single" w:sz="4" w:space="0" w:color="auto"/>
            </w:tcBorders>
          </w:tcPr>
          <w:p w14:paraId="7096DF1C" w14:textId="77777777" w:rsidR="003E492B" w:rsidRDefault="003E492B" w:rsidP="006B3163">
            <w:pPr>
              <w:spacing w:after="0" w:line="240" w:lineRule="auto"/>
              <w:jc w:val="center"/>
              <w:rPr>
                <w:rFonts w:ascii="Times New Roman" w:hAnsi="Times New Roman"/>
                <w:b/>
              </w:rPr>
            </w:pPr>
            <w:r>
              <w:rPr>
                <w:rFonts w:ascii="Times New Roman" w:hAnsi="Times New Roman"/>
                <w:b/>
              </w:rPr>
              <w:t>PUNCTAJ TOTAL</w:t>
            </w:r>
          </w:p>
          <w:p w14:paraId="66FA227D" w14:textId="77777777" w:rsidR="00D80B83" w:rsidRPr="004562BB" w:rsidRDefault="00D80B83" w:rsidP="006B3163">
            <w:pPr>
              <w:spacing w:after="0" w:line="240" w:lineRule="auto"/>
              <w:jc w:val="center"/>
              <w:rPr>
                <w:rFonts w:ascii="Times New Roman" w:hAnsi="Times New Roman"/>
                <w:b/>
              </w:rPr>
            </w:pPr>
            <w:r>
              <w:rPr>
                <w:rFonts w:ascii="Times New Roman" w:hAnsi="Times New Roman"/>
                <w:b/>
              </w:rPr>
              <w:t>150</w:t>
            </w:r>
          </w:p>
        </w:tc>
        <w:tc>
          <w:tcPr>
            <w:tcW w:w="1554" w:type="dxa"/>
            <w:tcBorders>
              <w:top w:val="single" w:sz="4" w:space="0" w:color="auto"/>
              <w:bottom w:val="single" w:sz="4" w:space="0" w:color="auto"/>
            </w:tcBorders>
          </w:tcPr>
          <w:p w14:paraId="250A1637" w14:textId="77777777" w:rsidR="003E492B" w:rsidRPr="004562BB" w:rsidRDefault="003E492B" w:rsidP="006B3163">
            <w:pPr>
              <w:spacing w:after="0" w:line="240" w:lineRule="auto"/>
              <w:jc w:val="both"/>
              <w:rPr>
                <w:rFonts w:ascii="Times New Roman" w:hAnsi="Times New Roman"/>
              </w:rPr>
            </w:pPr>
          </w:p>
        </w:tc>
        <w:tc>
          <w:tcPr>
            <w:tcW w:w="1565" w:type="dxa"/>
            <w:gridSpan w:val="2"/>
            <w:tcBorders>
              <w:top w:val="single" w:sz="4" w:space="0" w:color="auto"/>
              <w:bottom w:val="single" w:sz="4" w:space="0" w:color="auto"/>
            </w:tcBorders>
          </w:tcPr>
          <w:p w14:paraId="0F02F8AD" w14:textId="77777777" w:rsidR="003E492B" w:rsidRPr="004562BB" w:rsidRDefault="003E492B" w:rsidP="006B3163">
            <w:pPr>
              <w:spacing w:after="0" w:line="240" w:lineRule="auto"/>
              <w:jc w:val="both"/>
              <w:rPr>
                <w:rFonts w:ascii="Times New Roman" w:hAnsi="Times New Roman"/>
              </w:rPr>
            </w:pPr>
          </w:p>
        </w:tc>
        <w:tc>
          <w:tcPr>
            <w:tcW w:w="1843" w:type="dxa"/>
            <w:tcBorders>
              <w:top w:val="single" w:sz="4" w:space="0" w:color="auto"/>
              <w:bottom w:val="single" w:sz="4" w:space="0" w:color="auto"/>
            </w:tcBorders>
            <w:noWrap/>
          </w:tcPr>
          <w:p w14:paraId="000ABD46" w14:textId="77777777" w:rsidR="003E492B" w:rsidRPr="004562BB" w:rsidRDefault="003E492B" w:rsidP="006B3163">
            <w:pPr>
              <w:spacing w:after="0" w:line="240" w:lineRule="auto"/>
              <w:jc w:val="both"/>
              <w:rPr>
                <w:rFonts w:ascii="Times New Roman" w:hAnsi="Times New Roman"/>
              </w:rPr>
            </w:pPr>
          </w:p>
        </w:tc>
      </w:tr>
    </w:tbl>
    <w:p w14:paraId="5B68D9D3" w14:textId="77777777" w:rsidR="00C812BC" w:rsidRDefault="00C812BC" w:rsidP="00C812BC">
      <w:pPr>
        <w:spacing w:after="0" w:line="240" w:lineRule="auto"/>
        <w:jc w:val="both"/>
        <w:rPr>
          <w:rFonts w:ascii="Arial Narrow" w:hAnsi="Arial Narrow" w:cs="Arial"/>
          <w:b/>
          <w:sz w:val="20"/>
          <w:szCs w:val="20"/>
          <w:u w:val="single"/>
        </w:rPr>
      </w:pPr>
    </w:p>
    <w:p w14:paraId="6079683D" w14:textId="77777777" w:rsidR="00A949B7" w:rsidRDefault="00A949B7" w:rsidP="00A949B7">
      <w:pPr>
        <w:pStyle w:val="ListParagraph"/>
        <w:numPr>
          <w:ilvl w:val="0"/>
          <w:numId w:val="15"/>
        </w:numPr>
        <w:spacing w:after="0" w:line="240" w:lineRule="auto"/>
        <w:jc w:val="both"/>
        <w:rPr>
          <w:rFonts w:ascii="Times New Roman" w:hAnsi="Times New Roman" w:cs="Times New Roman"/>
          <w:b/>
        </w:rPr>
      </w:pPr>
      <w:bookmarkStart w:id="0" w:name="_Hlk8373088"/>
      <w:r>
        <w:rPr>
          <w:rFonts w:ascii="Times New Roman" w:hAnsi="Times New Roman" w:cs="Times New Roman"/>
          <w:b/>
        </w:rPr>
        <w:t xml:space="preserve">La punctul 1.i) în situația în care suma </w:t>
      </w:r>
      <w:r w:rsidR="00BA4BE4">
        <w:rPr>
          <w:rFonts w:ascii="Times New Roman" w:hAnsi="Times New Roman" w:cs="Times New Roman"/>
          <w:b/>
        </w:rPr>
        <w:t>punctajelor acordate la subcriteriile i.1)-i.5) este mai mare de 12 puncte, se acordă punctajul maxim de 12 puncte</w:t>
      </w:r>
    </w:p>
    <w:p w14:paraId="2CA0DE47" w14:textId="77777777" w:rsidR="00BA4BE4" w:rsidRDefault="00BA4BE4" w:rsidP="00A949B7">
      <w:pPr>
        <w:pStyle w:val="ListParagraph"/>
        <w:numPr>
          <w:ilvl w:val="0"/>
          <w:numId w:val="15"/>
        </w:numPr>
        <w:spacing w:after="0" w:line="240" w:lineRule="auto"/>
        <w:jc w:val="both"/>
        <w:rPr>
          <w:rFonts w:ascii="Times New Roman" w:hAnsi="Times New Roman" w:cs="Times New Roman"/>
          <w:b/>
        </w:rPr>
      </w:pPr>
      <w:r>
        <w:rPr>
          <w:rFonts w:ascii="Times New Roman" w:hAnsi="Times New Roman" w:cs="Times New Roman"/>
          <w:b/>
        </w:rPr>
        <w:t>Lapunctul 3.a), în situația în care suma punctajelor acordate la subcriteriile a.1)-a.2) este mai mare de 5 puncte se acordă punctajul maxim de  5 puncte</w:t>
      </w:r>
    </w:p>
    <w:p w14:paraId="327C15C5" w14:textId="77777777" w:rsidR="00BA4BE4" w:rsidRPr="00A949B7" w:rsidRDefault="00BA4BE4" w:rsidP="00A949B7">
      <w:pPr>
        <w:pStyle w:val="ListParagraph"/>
        <w:numPr>
          <w:ilvl w:val="0"/>
          <w:numId w:val="15"/>
        </w:numPr>
        <w:spacing w:after="0" w:line="240" w:lineRule="auto"/>
        <w:jc w:val="both"/>
        <w:rPr>
          <w:rFonts w:ascii="Times New Roman" w:hAnsi="Times New Roman" w:cs="Times New Roman"/>
          <w:b/>
        </w:rPr>
      </w:pPr>
      <w:r>
        <w:rPr>
          <w:rFonts w:ascii="Times New Roman" w:hAnsi="Times New Roman" w:cs="Times New Roman"/>
          <w:b/>
        </w:rPr>
        <w:t>La punctul 3.b), în situația în care suma punctajelor acordate la subcrieriile b.1)-b.2) este mai mare de 5 puncte, se acordă punctajul maxim de 5 puncte</w:t>
      </w:r>
    </w:p>
    <w:p w14:paraId="5D5C0772" w14:textId="77777777" w:rsidR="00A949B7" w:rsidRDefault="00A949B7" w:rsidP="00C812BC">
      <w:pPr>
        <w:spacing w:after="0" w:line="240" w:lineRule="auto"/>
        <w:jc w:val="both"/>
        <w:rPr>
          <w:rFonts w:ascii="Times New Roman" w:hAnsi="Times New Roman" w:cs="Times New Roman"/>
          <w:b/>
          <w:u w:val="single"/>
        </w:rPr>
      </w:pPr>
    </w:p>
    <w:p w14:paraId="21C011E9" w14:textId="77777777" w:rsidR="00C812BC" w:rsidRPr="009148F7" w:rsidRDefault="00C812BC" w:rsidP="00C812BC">
      <w:pPr>
        <w:pStyle w:val="Default"/>
        <w:ind w:left="1260"/>
        <w:jc w:val="both"/>
        <w:rPr>
          <w:rFonts w:ascii="Times New Roman" w:hAnsi="Times New Roman"/>
          <w:b/>
          <w:color w:val="auto"/>
          <w:sz w:val="22"/>
          <w:szCs w:val="22"/>
          <w:lang w:val="ro-RO"/>
        </w:rPr>
      </w:pPr>
    </w:p>
    <w:p w14:paraId="607BCBCB" w14:textId="77777777" w:rsidR="00C812BC" w:rsidRPr="00C812BC" w:rsidRDefault="00C812BC" w:rsidP="00C812BC">
      <w:pPr>
        <w:pStyle w:val="Default"/>
        <w:ind w:left="1260"/>
        <w:jc w:val="both"/>
        <w:rPr>
          <w:rFonts w:ascii="Times New Roman" w:hAnsi="Times New Roman"/>
          <w:color w:val="auto"/>
          <w:sz w:val="20"/>
          <w:szCs w:val="20"/>
          <w:lang w:val="ro-RO"/>
        </w:rPr>
      </w:pPr>
    </w:p>
    <w:p w14:paraId="084614C6"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rPr>
      </w:pPr>
      <w:r w:rsidRPr="006E235E">
        <w:rPr>
          <w:rFonts w:ascii="Times New Roman" w:eastAsia="Calibri" w:hAnsi="Times New Roman" w:cs="Times New Roman"/>
        </w:rPr>
        <w:t>Data</w:t>
      </w:r>
      <w:r w:rsidRPr="006E235E">
        <w:rPr>
          <w:rFonts w:ascii="Times New Roman" w:eastAsia="Calibri" w:hAnsi="Times New Roman" w:cs="Times New Roman"/>
          <w:noProof/>
        </w:rPr>
        <w:t xml:space="preserve"> ______________________</w:t>
      </w:r>
      <w:r w:rsidRPr="006E235E">
        <w:rPr>
          <w:rFonts w:ascii="Times New Roman" w:eastAsia="Calibri" w:hAnsi="Times New Roman" w:cs="Times New Roman"/>
        </w:rPr>
        <w:tab/>
        <w:t xml:space="preserve">                         Candidat (nume, prenume, semnătura) </w:t>
      </w:r>
      <w:r w:rsidRPr="006E235E">
        <w:rPr>
          <w:rFonts w:ascii="Times New Roman" w:hAnsi="Times New Roman" w:cs="Times New Roman"/>
        </w:rPr>
        <w:t>_____________________</w:t>
      </w:r>
      <w:r w:rsidRPr="006E235E">
        <w:rPr>
          <w:rFonts w:ascii="Times New Roman" w:eastAsia="Calibri" w:hAnsi="Times New Roman" w:cs="Times New Roman"/>
        </w:rPr>
        <w:t>_____________________________________</w:t>
      </w:r>
    </w:p>
    <w:p w14:paraId="0397A43C"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b/>
        </w:rPr>
      </w:pPr>
    </w:p>
    <w:p w14:paraId="6B843D07"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b/>
        </w:rPr>
      </w:pPr>
      <w:r w:rsidRPr="006E235E">
        <w:rPr>
          <w:rFonts w:ascii="Times New Roman" w:eastAsia="Calibri" w:hAnsi="Times New Roman" w:cs="Times New Roman"/>
          <w:b/>
        </w:rPr>
        <w:t>PUNCTAJ VALIDAT DE MEMBRII COMISIEI _____________________________</w:t>
      </w:r>
    </w:p>
    <w:p w14:paraId="4B262E54"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b/>
        </w:rPr>
      </w:pPr>
      <w:r w:rsidRPr="006E235E">
        <w:rPr>
          <w:rFonts w:ascii="Times New Roman" w:eastAsia="Calibri" w:hAnsi="Times New Roman" w:cs="Times New Roman"/>
          <w:b/>
        </w:rPr>
        <w:t>PREȘEDINTE:_____________________________</w:t>
      </w:r>
    </w:p>
    <w:p w14:paraId="12CC1EDD"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b/>
        </w:rPr>
      </w:pPr>
      <w:r w:rsidRPr="006E235E">
        <w:rPr>
          <w:rFonts w:ascii="Times New Roman" w:eastAsia="Calibri" w:hAnsi="Times New Roman" w:cs="Times New Roman"/>
          <w:b/>
        </w:rPr>
        <w:t>SECRETAR:   _____________________________</w:t>
      </w:r>
    </w:p>
    <w:p w14:paraId="3BC8CFAA" w14:textId="77777777" w:rsidR="006E235E" w:rsidRPr="006E235E" w:rsidRDefault="006E235E" w:rsidP="006E235E">
      <w:pPr>
        <w:tabs>
          <w:tab w:val="center" w:pos="2723"/>
          <w:tab w:val="center" w:pos="9850"/>
        </w:tabs>
        <w:spacing w:after="108" w:line="360" w:lineRule="auto"/>
        <w:rPr>
          <w:rFonts w:ascii="Times New Roman" w:eastAsia="Calibri" w:hAnsi="Times New Roman" w:cs="Times New Roman"/>
          <w:b/>
        </w:rPr>
      </w:pPr>
      <w:r>
        <w:rPr>
          <w:rFonts w:ascii="Times New Roman" w:eastAsia="Calibri" w:hAnsi="Times New Roman" w:cs="Times New Roman"/>
          <w:b/>
        </w:rPr>
        <w:lastRenderedPageBreak/>
        <w:t>MEMBR</w:t>
      </w:r>
      <w:r w:rsidRPr="006E235E">
        <w:rPr>
          <w:rFonts w:ascii="Times New Roman" w:eastAsia="Calibri" w:hAnsi="Times New Roman" w:cs="Times New Roman"/>
          <w:b/>
        </w:rPr>
        <w:t>I:     _____________________________</w:t>
      </w:r>
      <w:r w:rsidRPr="006E235E">
        <w:rPr>
          <w:rFonts w:ascii="Times New Roman" w:eastAsia="Calibri" w:hAnsi="Times New Roman" w:cs="Times New Roman"/>
          <w:b/>
        </w:rPr>
        <w:tab/>
        <w:t>____________________________</w:t>
      </w:r>
    </w:p>
    <w:p w14:paraId="21D37C42"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r w:rsidRPr="006E235E">
        <w:rPr>
          <w:rFonts w:ascii="Times New Roman" w:eastAsia="Calibri" w:hAnsi="Times New Roman" w:cs="Times New Roman"/>
          <w:b/>
        </w:rPr>
        <w:t xml:space="preserve">                         _____________________________</w:t>
      </w:r>
      <w:r w:rsidRPr="006E235E">
        <w:rPr>
          <w:rFonts w:ascii="Times New Roman" w:eastAsia="Calibri" w:hAnsi="Times New Roman" w:cs="Times New Roman"/>
          <w:b/>
        </w:rPr>
        <w:tab/>
        <w:t>____________________________</w:t>
      </w:r>
    </w:p>
    <w:p w14:paraId="4952BF1A"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067A1B18"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156E289C"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3E18A7B0"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r>
        <w:rPr>
          <w:rFonts w:ascii="Times New Roman" w:eastAsia="Calibri" w:hAnsi="Times New Roman" w:cs="Times New Roman"/>
          <w:b/>
        </w:rPr>
        <w:t xml:space="preserve">                          _____________________________                                                                   ____________________________</w:t>
      </w:r>
    </w:p>
    <w:p w14:paraId="52E5DB8F" w14:textId="77777777" w:rsidR="006E235E" w:rsidRDefault="006E235E" w:rsidP="006E235E">
      <w:pPr>
        <w:tabs>
          <w:tab w:val="center" w:pos="2723"/>
          <w:tab w:val="center" w:pos="9850"/>
        </w:tabs>
        <w:spacing w:after="108" w:line="360" w:lineRule="auto"/>
        <w:rPr>
          <w:rFonts w:ascii="Times New Roman" w:eastAsia="Calibri" w:hAnsi="Times New Roman" w:cs="Times New Roman"/>
          <w:b/>
        </w:rPr>
      </w:pPr>
    </w:p>
    <w:p w14:paraId="5724E7DF" w14:textId="6D68FB04" w:rsidR="006E235E" w:rsidRPr="0000519C" w:rsidRDefault="004B64B7" w:rsidP="006E235E">
      <w:pPr>
        <w:tabs>
          <w:tab w:val="center" w:pos="2723"/>
          <w:tab w:val="center" w:pos="9850"/>
        </w:tabs>
        <w:spacing w:after="0" w:line="360" w:lineRule="auto"/>
        <w:rPr>
          <w:rFonts w:ascii="Times New Roman" w:eastAsia="Calibri" w:hAnsi="Times New Roman" w:cs="Times New Roman"/>
          <w:b/>
          <w:bCs/>
          <w:iCs/>
          <w:color w:val="000000" w:themeColor="text1"/>
          <w:szCs w:val="24"/>
        </w:rPr>
      </w:pPr>
      <w:r w:rsidRPr="0000519C">
        <w:rPr>
          <w:rFonts w:ascii="Times New Roman" w:eastAsia="Calibri" w:hAnsi="Times New Roman" w:cs="Times New Roman"/>
          <w:b/>
          <w:bCs/>
          <w:iCs/>
          <w:color w:val="000000" w:themeColor="text1"/>
          <w:szCs w:val="24"/>
        </w:rPr>
        <w:t xml:space="preserve">UNIUNEA SINDICALĂTERITORIALĂ A F.S.E. ”SPIRU HARET” ALBA: </w:t>
      </w:r>
      <w:r w:rsidR="00E5160E">
        <w:rPr>
          <w:rFonts w:ascii="Times New Roman" w:eastAsia="Calibri" w:hAnsi="Times New Roman" w:cs="Times New Roman"/>
          <w:b/>
          <w:bCs/>
          <w:iCs/>
          <w:color w:val="000000" w:themeColor="text1"/>
          <w:szCs w:val="24"/>
        </w:rPr>
        <w:t>NAE ANA</w:t>
      </w:r>
      <w:r w:rsidR="006E235E" w:rsidRPr="0000519C">
        <w:rPr>
          <w:rFonts w:ascii="Times New Roman" w:eastAsia="Calibri" w:hAnsi="Times New Roman" w:cs="Times New Roman"/>
          <w:b/>
          <w:bCs/>
          <w:iCs/>
          <w:color w:val="000000" w:themeColor="text1"/>
          <w:szCs w:val="24"/>
        </w:rPr>
        <w:t xml:space="preserve"> ______________________________________</w:t>
      </w:r>
      <w:r w:rsidR="009148F7" w:rsidRPr="0000519C">
        <w:rPr>
          <w:rFonts w:ascii="Times New Roman" w:eastAsia="Calibri" w:hAnsi="Times New Roman" w:cs="Times New Roman"/>
          <w:b/>
          <w:bCs/>
          <w:iCs/>
          <w:color w:val="000000" w:themeColor="text1"/>
          <w:szCs w:val="24"/>
        </w:rPr>
        <w:t>________</w:t>
      </w:r>
    </w:p>
    <w:p w14:paraId="3DE03792" w14:textId="77777777" w:rsidR="006E235E" w:rsidRPr="0000519C" w:rsidRDefault="006E235E" w:rsidP="006E235E">
      <w:pPr>
        <w:tabs>
          <w:tab w:val="center" w:pos="2723"/>
          <w:tab w:val="center" w:pos="9850"/>
        </w:tabs>
        <w:spacing w:after="0" w:line="360" w:lineRule="auto"/>
        <w:rPr>
          <w:rFonts w:ascii="Times New Roman" w:eastAsia="Calibri" w:hAnsi="Times New Roman" w:cs="Times New Roman"/>
          <w:b/>
          <w:bCs/>
          <w:iCs/>
          <w:color w:val="000000" w:themeColor="text1"/>
          <w:szCs w:val="24"/>
        </w:rPr>
      </w:pPr>
      <w:r w:rsidRPr="0000519C">
        <w:rPr>
          <w:rFonts w:ascii="Times New Roman" w:eastAsia="Calibri" w:hAnsi="Times New Roman" w:cs="Times New Roman"/>
          <w:b/>
          <w:bCs/>
          <w:iCs/>
          <w:color w:val="000000" w:themeColor="text1"/>
          <w:szCs w:val="24"/>
        </w:rPr>
        <w:t>SINDICATUL LIBER ÎNVĂȚĂMÂNT APUSENI: BÎRLEA NICOLAE FLORIN</w:t>
      </w:r>
      <w:r w:rsidR="009148F7" w:rsidRPr="0000519C">
        <w:rPr>
          <w:rFonts w:ascii="Times New Roman" w:eastAsia="Calibri" w:hAnsi="Times New Roman" w:cs="Times New Roman"/>
          <w:b/>
          <w:bCs/>
          <w:iCs/>
          <w:color w:val="000000" w:themeColor="text1"/>
          <w:szCs w:val="24"/>
        </w:rPr>
        <w:t xml:space="preserve">                </w:t>
      </w:r>
      <w:r w:rsidRPr="0000519C">
        <w:rPr>
          <w:rFonts w:ascii="Times New Roman" w:eastAsia="Calibri" w:hAnsi="Times New Roman" w:cs="Times New Roman"/>
          <w:b/>
          <w:bCs/>
          <w:iCs/>
          <w:color w:val="000000" w:themeColor="text1"/>
          <w:szCs w:val="24"/>
        </w:rPr>
        <w:t xml:space="preserve"> ______________________________________</w:t>
      </w:r>
      <w:r w:rsidR="009148F7" w:rsidRPr="0000519C">
        <w:rPr>
          <w:rFonts w:ascii="Times New Roman" w:eastAsia="Calibri" w:hAnsi="Times New Roman" w:cs="Times New Roman"/>
          <w:b/>
          <w:bCs/>
          <w:iCs/>
          <w:color w:val="000000" w:themeColor="text1"/>
          <w:szCs w:val="24"/>
        </w:rPr>
        <w:t>________________________</w:t>
      </w:r>
    </w:p>
    <w:p w14:paraId="5DC0A28C" w14:textId="77777777" w:rsidR="006E235E" w:rsidRPr="0000519C" w:rsidRDefault="006E235E" w:rsidP="006E235E">
      <w:pPr>
        <w:tabs>
          <w:tab w:val="center" w:pos="2723"/>
          <w:tab w:val="center" w:pos="9850"/>
        </w:tabs>
        <w:spacing w:after="0" w:line="360" w:lineRule="auto"/>
        <w:rPr>
          <w:rFonts w:ascii="Times New Roman" w:eastAsia="Calibri" w:hAnsi="Times New Roman" w:cs="Times New Roman"/>
          <w:b/>
          <w:bCs/>
          <w:iCs/>
          <w:color w:val="000000" w:themeColor="text1"/>
          <w:szCs w:val="24"/>
        </w:rPr>
      </w:pPr>
      <w:r w:rsidRPr="0000519C">
        <w:rPr>
          <w:rFonts w:ascii="Times New Roman" w:eastAsia="Calibri" w:hAnsi="Times New Roman" w:cs="Times New Roman"/>
          <w:b/>
          <w:bCs/>
          <w:iCs/>
          <w:color w:val="000000" w:themeColor="text1"/>
          <w:szCs w:val="24"/>
        </w:rPr>
        <w:t xml:space="preserve">SINDICATUL LIBER ÎNVĂȚĂMÂNT COLEGIUL NAȚIONAL </w:t>
      </w:r>
    </w:p>
    <w:p w14:paraId="4228ABC7" w14:textId="428B714F" w:rsidR="006E235E" w:rsidRPr="0000519C" w:rsidRDefault="006E235E" w:rsidP="006E235E">
      <w:pPr>
        <w:tabs>
          <w:tab w:val="center" w:pos="2723"/>
          <w:tab w:val="center" w:pos="9850"/>
        </w:tabs>
        <w:spacing w:after="0" w:line="360" w:lineRule="auto"/>
        <w:rPr>
          <w:rFonts w:ascii="Times New Roman" w:eastAsia="Calibri" w:hAnsi="Times New Roman" w:cs="Times New Roman"/>
          <w:b/>
          <w:bCs/>
          <w:iCs/>
          <w:color w:val="000000" w:themeColor="text1"/>
          <w:szCs w:val="24"/>
        </w:rPr>
      </w:pPr>
      <w:r w:rsidRPr="0000519C">
        <w:rPr>
          <w:rFonts w:ascii="Times New Roman" w:eastAsia="Calibri" w:hAnsi="Times New Roman" w:cs="Times New Roman"/>
          <w:b/>
          <w:bCs/>
          <w:iCs/>
          <w:color w:val="000000" w:themeColor="text1"/>
          <w:szCs w:val="24"/>
        </w:rPr>
        <w:t>„AVRAM IANCU</w:t>
      </w:r>
      <w:r w:rsidR="009148F7" w:rsidRPr="0000519C">
        <w:rPr>
          <w:rFonts w:ascii="Times New Roman" w:eastAsia="Calibri" w:hAnsi="Times New Roman" w:cs="Times New Roman"/>
          <w:b/>
          <w:bCs/>
          <w:iCs/>
          <w:color w:val="000000" w:themeColor="text1"/>
          <w:szCs w:val="24"/>
        </w:rPr>
        <w:t>” CÎMPENI: CULDA OVIDIU CONSTANTIN</w:t>
      </w:r>
      <w:r w:rsidRPr="0000519C">
        <w:rPr>
          <w:rFonts w:ascii="Times New Roman" w:eastAsia="Calibri" w:hAnsi="Times New Roman" w:cs="Times New Roman"/>
          <w:b/>
          <w:bCs/>
          <w:iCs/>
          <w:color w:val="000000" w:themeColor="text1"/>
          <w:szCs w:val="24"/>
        </w:rPr>
        <w:t xml:space="preserve">                                 </w:t>
      </w:r>
      <w:r w:rsidR="009148F7" w:rsidRPr="0000519C">
        <w:rPr>
          <w:rFonts w:ascii="Times New Roman" w:eastAsia="Calibri" w:hAnsi="Times New Roman" w:cs="Times New Roman"/>
          <w:b/>
          <w:bCs/>
          <w:iCs/>
          <w:color w:val="000000" w:themeColor="text1"/>
          <w:szCs w:val="24"/>
        </w:rPr>
        <w:t xml:space="preserve">        </w:t>
      </w:r>
      <w:r w:rsidRPr="0000519C">
        <w:rPr>
          <w:rFonts w:ascii="Times New Roman" w:eastAsia="Calibri" w:hAnsi="Times New Roman" w:cs="Times New Roman"/>
          <w:b/>
          <w:bCs/>
          <w:iCs/>
          <w:color w:val="000000" w:themeColor="text1"/>
          <w:szCs w:val="24"/>
        </w:rPr>
        <w:t xml:space="preserve">  ______________________________________</w:t>
      </w:r>
      <w:r w:rsidR="009148F7" w:rsidRPr="0000519C">
        <w:rPr>
          <w:rFonts w:ascii="Times New Roman" w:eastAsia="Calibri" w:hAnsi="Times New Roman" w:cs="Times New Roman"/>
          <w:b/>
          <w:bCs/>
          <w:iCs/>
          <w:color w:val="000000" w:themeColor="text1"/>
          <w:szCs w:val="24"/>
        </w:rPr>
        <w:t>________________________</w:t>
      </w:r>
    </w:p>
    <w:p w14:paraId="63D1B263" w14:textId="41A987C5" w:rsidR="0000519C" w:rsidRPr="0000519C" w:rsidRDefault="0000519C" w:rsidP="0000519C">
      <w:pPr>
        <w:rPr>
          <w:rFonts w:ascii="Times New Roman" w:hAnsi="Times New Roman"/>
          <w:b/>
          <w:bCs/>
          <w:iCs/>
          <w:color w:val="000000" w:themeColor="text1"/>
        </w:rPr>
      </w:pPr>
      <w:r w:rsidRPr="0000519C">
        <w:rPr>
          <w:rFonts w:ascii="Times New Roman" w:hAnsi="Times New Roman"/>
          <w:b/>
          <w:bCs/>
          <w:iCs/>
          <w:color w:val="000000" w:themeColor="text1"/>
        </w:rPr>
        <w:t>SINDICATUL LIBER ÎNVĂȚĂMÂNT BLAJ - JIDVEI: PETRI ANA DORINA</w:t>
      </w:r>
      <w:r w:rsidR="00F131DD">
        <w:rPr>
          <w:rFonts w:ascii="Times New Roman" w:hAnsi="Times New Roman"/>
          <w:b/>
          <w:bCs/>
          <w:iCs/>
          <w:color w:val="000000" w:themeColor="text1"/>
        </w:rPr>
        <w:t>_______________________________________________________________________</w:t>
      </w:r>
    </w:p>
    <w:p w14:paraId="7A86C8A0" w14:textId="7660E8C0" w:rsidR="00EF24CD" w:rsidRPr="0000519C" w:rsidRDefault="00EF24CD" w:rsidP="006E235E">
      <w:pPr>
        <w:tabs>
          <w:tab w:val="center" w:pos="2723"/>
          <w:tab w:val="center" w:pos="9850"/>
        </w:tabs>
        <w:spacing w:after="0" w:line="360" w:lineRule="auto"/>
        <w:rPr>
          <w:rFonts w:ascii="Times New Roman" w:eastAsia="Calibri" w:hAnsi="Times New Roman" w:cs="Times New Roman"/>
          <w:b/>
          <w:bCs/>
          <w:iCs/>
          <w:color w:val="000000" w:themeColor="text1"/>
          <w:szCs w:val="24"/>
        </w:rPr>
      </w:pPr>
    </w:p>
    <w:p w14:paraId="7ECE1451" w14:textId="538FA279"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4858CB28" w14:textId="19C04BCB"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012877DA" w14:textId="2281CB90"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686B1E8A" w14:textId="238F7DF9"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52E08F53" w14:textId="307AE157"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75238D2F" w14:textId="3B94C9A9"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56093DB2" w14:textId="63AA05CB"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0CAD2D24" w14:textId="55902990"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1697533B" w14:textId="6089A390"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1B54B9E9" w14:textId="0492B588"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0B4ADDC1" w14:textId="414EDE4E"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09B32FF4" w14:textId="4B8263DF"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643E3854" w14:textId="5BD1FD54"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21F05755" w14:textId="56A29CE7" w:rsidR="00EF24CD" w:rsidRDefault="00EF24CD" w:rsidP="006E235E">
      <w:pPr>
        <w:tabs>
          <w:tab w:val="center" w:pos="2723"/>
          <w:tab w:val="center" w:pos="9850"/>
        </w:tabs>
        <w:spacing w:after="0" w:line="360" w:lineRule="auto"/>
        <w:rPr>
          <w:rFonts w:ascii="Times New Roman" w:eastAsia="Calibri" w:hAnsi="Times New Roman" w:cs="Times New Roman"/>
          <w:b/>
          <w:bCs/>
          <w:iCs/>
          <w:szCs w:val="24"/>
        </w:rPr>
      </w:pPr>
    </w:p>
    <w:p w14:paraId="452A40C9" w14:textId="0BBAD8AA" w:rsidR="0000519C" w:rsidRPr="00F72525" w:rsidRDefault="0000519C" w:rsidP="0000519C">
      <w:pPr>
        <w:spacing w:after="0" w:line="240" w:lineRule="auto"/>
        <w:jc w:val="center"/>
        <w:rPr>
          <w:rFonts w:ascii="Times New Roman" w:hAnsi="Times New Roman"/>
        </w:rPr>
      </w:pPr>
      <w:r w:rsidRPr="00F72525">
        <w:rPr>
          <w:rFonts w:ascii="Times New Roman" w:hAnsi="Times New Roman"/>
          <w:b/>
          <w:u w:val="single"/>
        </w:rPr>
        <w:t>NOTĂ</w:t>
      </w:r>
    </w:p>
    <w:p w14:paraId="01042FB9" w14:textId="77777777" w:rsidR="0000519C" w:rsidRPr="00F72525" w:rsidRDefault="0000519C" w:rsidP="0000519C">
      <w:pPr>
        <w:spacing w:after="0" w:line="240" w:lineRule="auto"/>
        <w:jc w:val="both"/>
        <w:rPr>
          <w:rFonts w:ascii="Times New Roman" w:hAnsi="Times New Roman"/>
          <w:u w:val="single"/>
        </w:rPr>
      </w:pPr>
      <w:r w:rsidRPr="00F72525">
        <w:rPr>
          <w:rFonts w:ascii="Times New Roman" w:hAnsi="Times New Roman"/>
        </w:rPr>
        <w:t>1</w:t>
      </w:r>
      <w:r w:rsidRPr="00F72525">
        <w:rPr>
          <w:rFonts w:ascii="Times New Roman" w:hAnsi="Times New Roman"/>
          <w:b/>
        </w:rPr>
        <w:t>. Dosarul</w:t>
      </w:r>
      <w:r w:rsidRPr="00F72525">
        <w:rPr>
          <w:rFonts w:ascii="Times New Roman" w:hAnsi="Times New Roman"/>
        </w:rPr>
        <w:t xml:space="preserve"> cuprinde documentele prevăzute la art. 9 alin. (2) din metodologie, numerotate pe fiecare pagină și consemnate în opis. Documentele din dosar </w:t>
      </w:r>
      <w:r w:rsidRPr="00F72525">
        <w:rPr>
          <w:rFonts w:ascii="Times New Roman" w:hAnsi="Times New Roman"/>
          <w:b/>
          <w:u w:val="single"/>
        </w:rPr>
        <w:t>nu</w:t>
      </w:r>
      <w:r w:rsidRPr="00F72525">
        <w:rPr>
          <w:rFonts w:ascii="Times New Roman" w:hAnsi="Times New Roman"/>
          <w:u w:val="single"/>
        </w:rPr>
        <w:t xml:space="preserve"> se introduc în folii de plastic, </w:t>
      </w:r>
      <w:r w:rsidRPr="00F72525">
        <w:rPr>
          <w:rFonts w:ascii="Times New Roman" w:hAnsi="Times New Roman"/>
          <w:b/>
          <w:u w:val="single"/>
        </w:rPr>
        <w:t>nu</w:t>
      </w:r>
      <w:r w:rsidRPr="00F72525">
        <w:rPr>
          <w:rFonts w:ascii="Times New Roman" w:hAnsi="Times New Roman"/>
          <w:u w:val="single"/>
        </w:rPr>
        <w:t xml:space="preserve"> se leagă cu spirală, ci </w:t>
      </w:r>
      <w:r w:rsidRPr="00F72525">
        <w:rPr>
          <w:rFonts w:ascii="Times New Roman" w:hAnsi="Times New Roman"/>
          <w:b/>
          <w:u w:val="single"/>
        </w:rPr>
        <w:t>se pun într-un dosar /biblioraft</w:t>
      </w:r>
      <w:r w:rsidRPr="00F72525">
        <w:rPr>
          <w:rFonts w:ascii="Times New Roman" w:hAnsi="Times New Roman"/>
          <w:u w:val="single"/>
        </w:rPr>
        <w:t>.</w:t>
      </w:r>
    </w:p>
    <w:p w14:paraId="18A77160" w14:textId="77777777" w:rsidR="0000519C" w:rsidRPr="00F72525" w:rsidRDefault="0000519C" w:rsidP="0000519C">
      <w:pPr>
        <w:spacing w:after="0" w:line="240" w:lineRule="auto"/>
        <w:jc w:val="both"/>
        <w:rPr>
          <w:rFonts w:ascii="Times New Roman" w:hAnsi="Times New Roman"/>
          <w:u w:val="single"/>
        </w:rPr>
      </w:pPr>
      <w:r w:rsidRPr="00F72525">
        <w:rPr>
          <w:rFonts w:ascii="Times New Roman" w:hAnsi="Times New Roman"/>
          <w:b/>
        </w:rPr>
        <w:t>Dosarul cuprinde:</w:t>
      </w:r>
    </w:p>
    <w:p w14:paraId="6AB526F2" w14:textId="77777777" w:rsidR="0000519C" w:rsidRPr="00F72525" w:rsidRDefault="0000519C" w:rsidP="0000519C">
      <w:pPr>
        <w:spacing w:after="0" w:line="240" w:lineRule="auto"/>
        <w:jc w:val="both"/>
        <w:rPr>
          <w:rFonts w:ascii="Times New Roman" w:hAnsi="Times New Roman"/>
        </w:rPr>
      </w:pPr>
      <w:r w:rsidRPr="00F72525">
        <w:rPr>
          <w:rFonts w:ascii="Times New Roman" w:hAnsi="Times New Roman"/>
        </w:rPr>
        <w:t xml:space="preserve">a) OPISUL dosarului, în două exemplare, dintre care unul se restituie candidatului, cu semnătura sa și a conducerii unității de învățământ, în care sunt consemnate documentele existente, cu precizarea paginilor aferente; </w:t>
      </w:r>
    </w:p>
    <w:p w14:paraId="42A40AA9"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b) cererea-tip, elaborată de inspectoratul școlar, în care candidatul își precizează opțiunea;</w:t>
      </w:r>
    </w:p>
    <w:p w14:paraId="2A39D767"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 xml:space="preserve">c) adeverință/adeverințe cu calificativele din anii școlari evaluați; </w:t>
      </w:r>
    </w:p>
    <w:p w14:paraId="08095460"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 xml:space="preserve">d) adeverință de vechime în învățământ; </w:t>
      </w:r>
    </w:p>
    <w:p w14:paraId="68F6A510"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 xml:space="preserve">e) fișa de (auto)evaluare pentru gradație de merit </w:t>
      </w:r>
      <w:r w:rsidRPr="00F72525">
        <w:rPr>
          <w:b/>
          <w:bCs/>
          <w:i/>
          <w:iCs/>
          <w:color w:val="auto"/>
          <w:sz w:val="22"/>
          <w:szCs w:val="22"/>
          <w:lang w:val="ro-RO"/>
        </w:rPr>
        <w:t>elaborată de inspectoratul școlar</w:t>
      </w:r>
      <w:r w:rsidRPr="00F72525">
        <w:rPr>
          <w:color w:val="auto"/>
          <w:sz w:val="22"/>
          <w:szCs w:val="22"/>
          <w:lang w:val="ro-RO"/>
        </w:rPr>
        <w:t xml:space="preserve">, la categoria de personal didactic la care candidează, cu punctajul completat la rubrica (auto)evaluare; </w:t>
      </w:r>
    </w:p>
    <w:p w14:paraId="59274DDF"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 xml:space="preserve">f) raportul de activitate, pentru perioada evaluată, ce trebuie să respecte ordinea criteriilor/subcriteriilor din fișa de (auto)evaluare și să conțină trimiteri explicite la documentele justificative din dosar; </w:t>
      </w:r>
    </w:p>
    <w:p w14:paraId="53E355E7"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 xml:space="preserve">g) declarația pe propria răspundere, prin care candidatul confirmă că documentele depuse la dosar îi aparțin și că prin acestea sunt certificate activitățile desfășurate, conform </w:t>
      </w:r>
      <w:r w:rsidRPr="00F72525">
        <w:rPr>
          <w:color w:val="auto"/>
          <w:sz w:val="22"/>
          <w:szCs w:val="22"/>
          <w:u w:val="single"/>
          <w:lang w:val="ro-RO"/>
        </w:rPr>
        <w:t>Anexei nr. 4</w:t>
      </w:r>
      <w:r w:rsidRPr="00F72525">
        <w:rPr>
          <w:color w:val="auto"/>
          <w:sz w:val="22"/>
          <w:szCs w:val="22"/>
          <w:lang w:val="ro-RO"/>
        </w:rPr>
        <w:t>;</w:t>
      </w:r>
    </w:p>
    <w:p w14:paraId="53635C5A" w14:textId="77777777" w:rsidR="0000519C" w:rsidRPr="00F72525" w:rsidRDefault="0000519C" w:rsidP="0000519C">
      <w:pPr>
        <w:pStyle w:val="Default"/>
        <w:jc w:val="both"/>
        <w:rPr>
          <w:color w:val="auto"/>
          <w:sz w:val="22"/>
          <w:szCs w:val="22"/>
          <w:lang w:val="ro-RO"/>
        </w:rPr>
      </w:pPr>
      <w:r w:rsidRPr="00F72525">
        <w:rPr>
          <w:color w:val="auto"/>
          <w:sz w:val="22"/>
          <w:szCs w:val="22"/>
          <w:lang w:val="ro-RO"/>
        </w:rPr>
        <w:t>h) documentele justificative, grupate pe criteriile și subcriteriile din fișa de (auto)evaluare pentru gradație de merit elaborată de inspectoratul școlar, la categoria de personal didactic la care candidează.</w:t>
      </w:r>
    </w:p>
    <w:p w14:paraId="25DAD5F1" w14:textId="77777777" w:rsidR="0000519C" w:rsidRPr="00F72525" w:rsidRDefault="0000519C" w:rsidP="0000519C">
      <w:pPr>
        <w:spacing w:after="0" w:line="240" w:lineRule="auto"/>
        <w:jc w:val="both"/>
        <w:rPr>
          <w:rFonts w:ascii="Times New Roman" w:hAnsi="Times New Roman"/>
          <w:b/>
        </w:rPr>
      </w:pPr>
      <w:r w:rsidRPr="00F72525">
        <w:rPr>
          <w:rFonts w:ascii="Times New Roman" w:hAnsi="Times New Roman"/>
          <w:b/>
        </w:rPr>
        <w:t>2. Pe prima copertă a dosarului/pe pagina de gardă vor fi înscrise următoarele informații:</w:t>
      </w:r>
    </w:p>
    <w:p w14:paraId="574E51F2" w14:textId="77777777" w:rsidR="0000519C" w:rsidRPr="00F72525" w:rsidRDefault="0000519C" w:rsidP="0000519C">
      <w:pPr>
        <w:numPr>
          <w:ilvl w:val="0"/>
          <w:numId w:val="6"/>
        </w:numPr>
        <w:spacing w:after="0" w:line="240" w:lineRule="auto"/>
        <w:jc w:val="both"/>
        <w:rPr>
          <w:rFonts w:ascii="Times New Roman" w:hAnsi="Times New Roman"/>
        </w:rPr>
      </w:pPr>
      <w:r w:rsidRPr="00F72525">
        <w:rPr>
          <w:rFonts w:ascii="Times New Roman" w:hAnsi="Times New Roman"/>
        </w:rPr>
        <w:t>numele, inițiala tatălui și prenumele candidatului, cu majuscule;</w:t>
      </w:r>
    </w:p>
    <w:p w14:paraId="72AA911F" w14:textId="77777777" w:rsidR="0000519C" w:rsidRPr="00F72525" w:rsidRDefault="0000519C" w:rsidP="0000519C">
      <w:pPr>
        <w:numPr>
          <w:ilvl w:val="0"/>
          <w:numId w:val="6"/>
        </w:numPr>
        <w:spacing w:after="0" w:line="240" w:lineRule="auto"/>
        <w:jc w:val="both"/>
        <w:rPr>
          <w:rFonts w:ascii="Times New Roman" w:hAnsi="Times New Roman"/>
        </w:rPr>
      </w:pPr>
      <w:r w:rsidRPr="00F72525">
        <w:rPr>
          <w:rFonts w:ascii="Times New Roman" w:hAnsi="Times New Roman"/>
        </w:rPr>
        <w:t>unitatea de învățământ;</w:t>
      </w:r>
    </w:p>
    <w:p w14:paraId="148E34CC" w14:textId="77777777" w:rsidR="0000519C" w:rsidRPr="00F72525" w:rsidRDefault="0000519C" w:rsidP="0000519C">
      <w:pPr>
        <w:numPr>
          <w:ilvl w:val="0"/>
          <w:numId w:val="6"/>
        </w:numPr>
        <w:spacing w:after="0" w:line="240" w:lineRule="auto"/>
        <w:jc w:val="both"/>
        <w:rPr>
          <w:rFonts w:ascii="Times New Roman" w:hAnsi="Times New Roman"/>
        </w:rPr>
      </w:pPr>
      <w:r w:rsidRPr="00F72525">
        <w:rPr>
          <w:rFonts w:ascii="Times New Roman" w:hAnsi="Times New Roman"/>
        </w:rPr>
        <w:t>postul didactic/ catedra pe care este încadrat;</w:t>
      </w:r>
    </w:p>
    <w:p w14:paraId="2E8C2431" w14:textId="38BA1AF7" w:rsidR="0000519C" w:rsidRPr="00F72525" w:rsidRDefault="0000519C" w:rsidP="0000519C">
      <w:pPr>
        <w:numPr>
          <w:ilvl w:val="0"/>
          <w:numId w:val="6"/>
        </w:numPr>
        <w:spacing w:after="0" w:line="240" w:lineRule="auto"/>
        <w:jc w:val="both"/>
        <w:rPr>
          <w:rFonts w:ascii="Times New Roman" w:hAnsi="Times New Roman"/>
        </w:rPr>
      </w:pPr>
      <w:r w:rsidRPr="00F72525">
        <w:rPr>
          <w:rFonts w:ascii="Times New Roman" w:hAnsi="Times New Roman"/>
        </w:rPr>
        <w:t>categoria de personal pentru care candidează (personal didactic de predare, disciplina ________________</w:t>
      </w:r>
      <w:r w:rsidR="00A12696" w:rsidRPr="00F72525">
        <w:rPr>
          <w:rFonts w:ascii="Times New Roman" w:hAnsi="Times New Roman"/>
        </w:rPr>
        <w:t>______</w:t>
      </w:r>
      <w:r w:rsidRPr="00F72525">
        <w:rPr>
          <w:rFonts w:ascii="Times New Roman" w:hAnsi="Times New Roman"/>
        </w:rPr>
        <w:t>/ personal didactic de conducere/îndrumare și control).</w:t>
      </w:r>
    </w:p>
    <w:p w14:paraId="51553A7A" w14:textId="77777777" w:rsidR="0000519C" w:rsidRPr="00F72525" w:rsidRDefault="0000519C" w:rsidP="0000519C">
      <w:pPr>
        <w:spacing w:after="0" w:line="240" w:lineRule="auto"/>
        <w:jc w:val="both"/>
        <w:rPr>
          <w:rFonts w:ascii="Times New Roman" w:hAnsi="Times New Roman"/>
        </w:rPr>
      </w:pPr>
      <w:r w:rsidRPr="00F72525">
        <w:rPr>
          <w:rFonts w:ascii="Times New Roman" w:hAnsi="Times New Roman"/>
          <w:b/>
          <w:bCs/>
        </w:rPr>
        <w:t>3.</w:t>
      </w:r>
      <w:r w:rsidRPr="00F72525">
        <w:rPr>
          <w:rFonts w:ascii="Times New Roman" w:hAnsi="Times New Roman"/>
        </w:rPr>
        <w:t xml:space="preserve"> </w:t>
      </w:r>
      <w:r w:rsidRPr="00F72525">
        <w:rPr>
          <w:rFonts w:ascii="Times New Roman" w:hAnsi="Times New Roman"/>
          <w:b/>
        </w:rPr>
        <w:t>Candidatul are obligația</w:t>
      </w:r>
      <w:r w:rsidRPr="00F72525">
        <w:rPr>
          <w:rFonts w:ascii="Times New Roman" w:hAnsi="Times New Roman"/>
        </w:rPr>
        <w:t>:</w:t>
      </w:r>
    </w:p>
    <w:p w14:paraId="4DB12985" w14:textId="77777777" w:rsidR="0000519C" w:rsidRPr="00F72525" w:rsidRDefault="0000519C" w:rsidP="0000519C">
      <w:pPr>
        <w:pStyle w:val="Default"/>
        <w:ind w:left="720"/>
        <w:jc w:val="both"/>
        <w:rPr>
          <w:color w:val="auto"/>
          <w:sz w:val="22"/>
          <w:szCs w:val="22"/>
          <w:lang w:val="ro-RO"/>
        </w:rPr>
      </w:pPr>
      <w:r w:rsidRPr="00F72525">
        <w:rPr>
          <w:color w:val="auto"/>
          <w:sz w:val="22"/>
          <w:szCs w:val="22"/>
          <w:lang w:val="ro-RO"/>
        </w:rPr>
        <w:t>a)  să respecte ordinea criteriilor și subcriteriilor din fișa de (auto)evaluare la:</w:t>
      </w:r>
    </w:p>
    <w:p w14:paraId="2092ACEF" w14:textId="77777777" w:rsidR="0000519C" w:rsidRPr="00F72525" w:rsidRDefault="0000519C" w:rsidP="0000519C">
      <w:pPr>
        <w:pStyle w:val="Default"/>
        <w:numPr>
          <w:ilvl w:val="0"/>
          <w:numId w:val="7"/>
        </w:numPr>
        <w:jc w:val="both"/>
        <w:rPr>
          <w:color w:val="auto"/>
          <w:sz w:val="22"/>
          <w:szCs w:val="22"/>
          <w:lang w:val="ro-RO"/>
        </w:rPr>
      </w:pPr>
      <w:r w:rsidRPr="00F72525">
        <w:rPr>
          <w:color w:val="auto"/>
          <w:sz w:val="22"/>
          <w:szCs w:val="22"/>
          <w:lang w:val="ro-RO"/>
        </w:rPr>
        <w:t>îndosarierea documentelor justificative;</w:t>
      </w:r>
    </w:p>
    <w:p w14:paraId="36010998" w14:textId="77777777" w:rsidR="0000519C" w:rsidRPr="00F72525" w:rsidRDefault="0000519C" w:rsidP="0000519C">
      <w:pPr>
        <w:pStyle w:val="Default"/>
        <w:numPr>
          <w:ilvl w:val="0"/>
          <w:numId w:val="7"/>
        </w:numPr>
        <w:jc w:val="both"/>
        <w:rPr>
          <w:color w:val="auto"/>
          <w:sz w:val="22"/>
          <w:szCs w:val="22"/>
          <w:lang w:val="ro-RO"/>
        </w:rPr>
      </w:pPr>
      <w:r w:rsidRPr="00F72525">
        <w:rPr>
          <w:color w:val="auto"/>
          <w:sz w:val="22"/>
          <w:szCs w:val="22"/>
          <w:lang w:val="ro-RO"/>
        </w:rPr>
        <w:t>scrierea în opis a numerelor de pagină;</w:t>
      </w:r>
    </w:p>
    <w:p w14:paraId="60D9CB9B" w14:textId="77777777" w:rsidR="0000519C" w:rsidRPr="00F72525" w:rsidRDefault="0000519C" w:rsidP="0000519C">
      <w:pPr>
        <w:pStyle w:val="Default"/>
        <w:numPr>
          <w:ilvl w:val="0"/>
          <w:numId w:val="7"/>
        </w:numPr>
        <w:jc w:val="both"/>
        <w:rPr>
          <w:color w:val="auto"/>
          <w:sz w:val="22"/>
          <w:szCs w:val="22"/>
          <w:lang w:val="ro-RO"/>
        </w:rPr>
      </w:pPr>
      <w:r w:rsidRPr="00F72525">
        <w:rPr>
          <w:color w:val="auto"/>
          <w:sz w:val="22"/>
          <w:szCs w:val="22"/>
          <w:lang w:val="ro-RO"/>
        </w:rPr>
        <w:t xml:space="preserve">numerotarea paginilor (pieselor) din dosar. </w:t>
      </w:r>
    </w:p>
    <w:p w14:paraId="1E64ECC7" w14:textId="77777777" w:rsidR="0000519C" w:rsidRPr="00F72525" w:rsidRDefault="0000519C" w:rsidP="0000519C">
      <w:pPr>
        <w:spacing w:after="0" w:line="240" w:lineRule="auto"/>
        <w:ind w:left="708"/>
        <w:jc w:val="both"/>
        <w:rPr>
          <w:rFonts w:ascii="Times New Roman" w:hAnsi="Times New Roman"/>
        </w:rPr>
      </w:pPr>
      <w:r w:rsidRPr="00F72525">
        <w:rPr>
          <w:rFonts w:ascii="Times New Roman" w:hAnsi="Times New Roman"/>
        </w:rPr>
        <w:t>b) să organizeze piesele precizând, pe eticheta corespunzătoare fiecărei anexe, numărul criteriului şi al subcriteriului.</w:t>
      </w:r>
    </w:p>
    <w:p w14:paraId="20DC3E40" w14:textId="77777777" w:rsidR="0000519C" w:rsidRPr="00F72525" w:rsidRDefault="0000519C" w:rsidP="0000519C">
      <w:pPr>
        <w:pStyle w:val="Default"/>
        <w:numPr>
          <w:ilvl w:val="1"/>
          <w:numId w:val="14"/>
        </w:numPr>
        <w:jc w:val="both"/>
        <w:rPr>
          <w:color w:val="auto"/>
          <w:sz w:val="22"/>
          <w:szCs w:val="22"/>
          <w:lang w:val="ro-RO"/>
        </w:rPr>
      </w:pPr>
      <w:r w:rsidRPr="00F72525">
        <w:rPr>
          <w:color w:val="auto"/>
          <w:sz w:val="22"/>
          <w:szCs w:val="22"/>
          <w:lang w:val="ro-RO"/>
        </w:rPr>
        <w:t xml:space="preserve">În cazul în care în dosarele candidaților există </w:t>
      </w:r>
      <w:r w:rsidRPr="00F72525">
        <w:rPr>
          <w:color w:val="auto"/>
          <w:sz w:val="22"/>
          <w:szCs w:val="22"/>
          <w:u w:val="single"/>
          <w:lang w:val="ro-RO"/>
        </w:rPr>
        <w:t>documente asupra cărora comisia de evaluare are suspiciuni cu privire la autenticitatea,valabilitatea,veridicitatea sau legalitatea acestora, se solicită candidatului, în scris, în perioada destinată evaluării dosarelor, dovezi suplimentare(documente în original, decizii, adeverințe, liste cu participare la concursuri/olimpiade etc.).</w:t>
      </w:r>
      <w:r w:rsidRPr="00F72525">
        <w:rPr>
          <w:color w:val="auto"/>
          <w:sz w:val="22"/>
          <w:szCs w:val="22"/>
          <w:lang w:val="ro-RO"/>
        </w:rPr>
        <w:t xml:space="preserve"> </w:t>
      </w:r>
    </w:p>
    <w:p w14:paraId="3C4CDA51" w14:textId="77777777" w:rsidR="0000519C" w:rsidRPr="00F72525" w:rsidRDefault="0000519C" w:rsidP="0000519C">
      <w:pPr>
        <w:pStyle w:val="Default"/>
        <w:numPr>
          <w:ilvl w:val="1"/>
          <w:numId w:val="14"/>
        </w:numPr>
        <w:jc w:val="both"/>
        <w:rPr>
          <w:color w:val="auto"/>
          <w:sz w:val="22"/>
          <w:szCs w:val="22"/>
          <w:lang w:val="ro-RO"/>
        </w:rPr>
      </w:pPr>
      <w:r w:rsidRPr="00F72525">
        <w:rPr>
          <w:color w:val="auto"/>
          <w:sz w:val="22"/>
          <w:szCs w:val="22"/>
          <w:lang w:val="ro-RO"/>
        </w:rPr>
        <w:t xml:space="preserve">Un document justificativ poate fi evaluat și punctat </w:t>
      </w:r>
      <w:r w:rsidRPr="00F72525">
        <w:rPr>
          <w:color w:val="auto"/>
          <w:sz w:val="22"/>
          <w:szCs w:val="22"/>
          <w:u w:val="single"/>
          <w:lang w:val="ro-RO"/>
        </w:rPr>
        <w:t>numai o dată</w:t>
      </w:r>
      <w:r w:rsidRPr="00F72525">
        <w:rPr>
          <w:color w:val="auto"/>
          <w:sz w:val="22"/>
          <w:szCs w:val="22"/>
          <w:lang w:val="ro-RO"/>
        </w:rPr>
        <w:t>, la un criteriu, pentru un singur subcriteriu din fișa de (auto)evaluare.</w:t>
      </w:r>
    </w:p>
    <w:p w14:paraId="6B6030B0" w14:textId="77777777" w:rsidR="0000519C" w:rsidRPr="00F72525" w:rsidRDefault="0000519C" w:rsidP="0000519C">
      <w:pPr>
        <w:pStyle w:val="Default"/>
        <w:numPr>
          <w:ilvl w:val="1"/>
          <w:numId w:val="14"/>
        </w:numPr>
        <w:jc w:val="both"/>
        <w:rPr>
          <w:b/>
          <w:bCs/>
          <w:color w:val="auto"/>
          <w:sz w:val="22"/>
          <w:szCs w:val="22"/>
          <w:lang w:val="ro-RO"/>
        </w:rPr>
      </w:pPr>
      <w:r w:rsidRPr="00F72525">
        <w:rPr>
          <w:b/>
          <w:bCs/>
          <w:color w:val="auto"/>
          <w:sz w:val="22"/>
          <w:szCs w:val="22"/>
          <w:lang w:val="ro-RO"/>
        </w:rPr>
        <w:t>DOCUMENTELE JUSTIFICATIVE VOR FI ORGANIZATE PE CRITERII, SUBCRITERII ȘI AN EVALUAT.</w:t>
      </w:r>
    </w:p>
    <w:p w14:paraId="6438B2EA" w14:textId="77777777" w:rsidR="0000519C" w:rsidRPr="00F72525" w:rsidRDefault="0000519C" w:rsidP="0000519C">
      <w:pPr>
        <w:pStyle w:val="Default"/>
        <w:numPr>
          <w:ilvl w:val="0"/>
          <w:numId w:val="16"/>
        </w:numPr>
        <w:jc w:val="both"/>
        <w:rPr>
          <w:b/>
          <w:bCs/>
          <w:color w:val="auto"/>
          <w:sz w:val="22"/>
          <w:szCs w:val="22"/>
          <w:lang w:val="ro-RO"/>
        </w:rPr>
      </w:pPr>
      <w:r w:rsidRPr="00F72525">
        <w:rPr>
          <w:b/>
          <w:bCs/>
          <w:color w:val="auto"/>
          <w:sz w:val="22"/>
          <w:szCs w:val="22"/>
          <w:lang w:val="ro-RO"/>
        </w:rPr>
        <w:t>DIPLOMELE ȘI ADEVERINȚELE VOR FI ORGANIZATE PE AN EVALUAT ȘI PE NIVEL LOCAL, JUDEȚEAN, INTERJUDEȚEAN /REGIONAL /INTERREGIONAL, NAȚIONAL ȘI INTERNAȚIONAL.</w:t>
      </w:r>
    </w:p>
    <w:p w14:paraId="6E34B942" w14:textId="77777777" w:rsidR="0000519C" w:rsidRPr="00F72525" w:rsidRDefault="0000519C" w:rsidP="0000519C">
      <w:pPr>
        <w:pStyle w:val="Default"/>
        <w:numPr>
          <w:ilvl w:val="0"/>
          <w:numId w:val="16"/>
        </w:numPr>
        <w:jc w:val="both"/>
        <w:rPr>
          <w:b/>
          <w:bCs/>
          <w:color w:val="auto"/>
          <w:sz w:val="20"/>
          <w:szCs w:val="20"/>
          <w:lang w:val="ro-RO"/>
        </w:rPr>
      </w:pPr>
      <w:r w:rsidRPr="00F72525">
        <w:rPr>
          <w:b/>
          <w:bCs/>
          <w:color w:val="auto"/>
          <w:sz w:val="20"/>
          <w:szCs w:val="20"/>
          <w:lang w:val="ro-RO"/>
        </w:rPr>
        <w:t>SE ACCEPTĂ ȘI ALTE DOCUMENTE DOVEDITOARE ÎN CONCORDANȚĂ CU CRITERIUL RESPECTIV.</w:t>
      </w:r>
    </w:p>
    <w:p w14:paraId="77B41BA6" w14:textId="77777777" w:rsidR="0000519C" w:rsidRPr="00F72525" w:rsidRDefault="0000519C" w:rsidP="0000519C">
      <w:pPr>
        <w:pStyle w:val="Default"/>
        <w:jc w:val="both"/>
        <w:rPr>
          <w:color w:val="auto"/>
          <w:sz w:val="20"/>
          <w:szCs w:val="20"/>
          <w:lang w:val="ro-RO"/>
        </w:rPr>
      </w:pPr>
    </w:p>
    <w:p w14:paraId="5395A71D" w14:textId="77777777" w:rsidR="0000519C" w:rsidRPr="00F72525" w:rsidRDefault="0000519C" w:rsidP="0000519C">
      <w:pPr>
        <w:pStyle w:val="Default"/>
        <w:ind w:left="1260"/>
        <w:jc w:val="both"/>
        <w:rPr>
          <w:color w:val="auto"/>
          <w:sz w:val="20"/>
          <w:szCs w:val="20"/>
          <w:lang w:val="ro-RO"/>
        </w:rPr>
      </w:pPr>
    </w:p>
    <w:bookmarkEnd w:id="0"/>
    <w:p w14:paraId="2D52BFBF" w14:textId="4DF0A947" w:rsidR="006E235E" w:rsidRPr="00F72525" w:rsidRDefault="006E235E" w:rsidP="0000519C">
      <w:pPr>
        <w:tabs>
          <w:tab w:val="center" w:pos="2723"/>
          <w:tab w:val="center" w:pos="9850"/>
        </w:tabs>
        <w:spacing w:after="108" w:line="360" w:lineRule="auto"/>
        <w:rPr>
          <w:rFonts w:ascii="Times New Roman" w:eastAsia="Calibri" w:hAnsi="Times New Roman" w:cs="Times New Roman"/>
          <w:b/>
          <w:bCs/>
          <w:iCs/>
          <w:szCs w:val="24"/>
        </w:rPr>
      </w:pPr>
    </w:p>
    <w:sectPr w:rsidR="006E235E" w:rsidRPr="00F72525" w:rsidSect="000F7A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E1B56"/>
    <w:multiLevelType w:val="hybridMultilevel"/>
    <w:tmpl w:val="C7942856"/>
    <w:lvl w:ilvl="0" w:tplc="E45636A8">
      <w:start w:val="1"/>
      <w:numFmt w:val="decimal"/>
      <w:lvlText w:val="%1."/>
      <w:lvlJc w:val="left"/>
      <w:pPr>
        <w:ind w:left="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70EE4A">
      <w:start w:val="1"/>
      <w:numFmt w:val="lowerLetter"/>
      <w:lvlText w:val="%2"/>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9AF668">
      <w:start w:val="1"/>
      <w:numFmt w:val="lowerRoman"/>
      <w:lvlText w:val="%3"/>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4EBF02">
      <w:start w:val="1"/>
      <w:numFmt w:val="decimal"/>
      <w:lvlText w:val="%4"/>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6AE728">
      <w:start w:val="1"/>
      <w:numFmt w:val="lowerLetter"/>
      <w:lvlText w:val="%5"/>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EEA1EE">
      <w:start w:val="1"/>
      <w:numFmt w:val="lowerRoman"/>
      <w:lvlText w:val="%6"/>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3C371C">
      <w:start w:val="1"/>
      <w:numFmt w:val="decimal"/>
      <w:lvlText w:val="%7"/>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021580">
      <w:start w:val="1"/>
      <w:numFmt w:val="lowerLetter"/>
      <w:lvlText w:val="%8"/>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9656F6">
      <w:start w:val="1"/>
      <w:numFmt w:val="lowerRoman"/>
      <w:lvlText w:val="%9"/>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6F4E25"/>
    <w:multiLevelType w:val="hybridMultilevel"/>
    <w:tmpl w:val="6F64E89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A801CF5"/>
    <w:multiLevelType w:val="hybridMultilevel"/>
    <w:tmpl w:val="3F42588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2D914D98"/>
    <w:multiLevelType w:val="hybridMultilevel"/>
    <w:tmpl w:val="63CAB630"/>
    <w:lvl w:ilvl="0" w:tplc="04090003">
      <w:start w:val="1"/>
      <w:numFmt w:val="bullet"/>
      <w:lvlText w:val="o"/>
      <w:lvlJc w:val="left"/>
      <w:pPr>
        <w:tabs>
          <w:tab w:val="num" w:pos="1440"/>
        </w:tabs>
        <w:ind w:left="1440" w:hanging="360"/>
      </w:pPr>
      <w:rPr>
        <w:rFonts w:ascii="Courier New" w:hAnsi="Courier New" w:cs="Courier New" w:hint="default"/>
        <w:sz w:val="20"/>
      </w:rPr>
    </w:lvl>
    <w:lvl w:ilvl="1" w:tplc="04090003">
      <w:start w:val="1"/>
      <w:numFmt w:val="bullet"/>
      <w:lvlText w:val="o"/>
      <w:lvlJc w:val="left"/>
      <w:pPr>
        <w:tabs>
          <w:tab w:val="num" w:pos="1440"/>
        </w:tabs>
        <w:ind w:left="1440" w:hanging="360"/>
      </w:pPr>
      <w:rPr>
        <w:rFonts w:ascii="Courier New" w:hAnsi="Courier New" w:cs="Courier New"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E07944"/>
    <w:multiLevelType w:val="hybridMultilevel"/>
    <w:tmpl w:val="E31A1A8C"/>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3886814"/>
    <w:multiLevelType w:val="hybridMultilevel"/>
    <w:tmpl w:val="C8B423AE"/>
    <w:lvl w:ilvl="0" w:tplc="FE1628F0">
      <w:start w:val="1"/>
      <w:numFmt w:val="lowerLetter"/>
      <w:lvlText w:val="%1)"/>
      <w:lvlJc w:val="left"/>
      <w:pPr>
        <w:tabs>
          <w:tab w:val="num" w:pos="1260"/>
        </w:tabs>
        <w:ind w:left="1260" w:hanging="360"/>
      </w:pPr>
      <w:rPr>
        <w:rFonts w:cs="Times New Roman"/>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15:restartNumberingAfterBreak="0">
    <w:nsid w:val="4A4205B8"/>
    <w:multiLevelType w:val="hybridMultilevel"/>
    <w:tmpl w:val="4EA2FAB4"/>
    <w:lvl w:ilvl="0" w:tplc="7EFAD9A6">
      <w:start w:val="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50132A02"/>
    <w:multiLevelType w:val="hybridMultilevel"/>
    <w:tmpl w:val="AE4643B8"/>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51F162F2"/>
    <w:multiLevelType w:val="hybridMultilevel"/>
    <w:tmpl w:val="55F65AA8"/>
    <w:lvl w:ilvl="0" w:tplc="805487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6A53C90"/>
    <w:multiLevelType w:val="hybridMultilevel"/>
    <w:tmpl w:val="AACA7BF2"/>
    <w:lvl w:ilvl="0" w:tplc="9522C4BA">
      <w:start w:val="1"/>
      <w:numFmt w:val="lowerLetter"/>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10" w15:restartNumberingAfterBreak="0">
    <w:nsid w:val="5C6E1FFC"/>
    <w:multiLevelType w:val="hybridMultilevel"/>
    <w:tmpl w:val="8D58D68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97043A2"/>
    <w:multiLevelType w:val="hybridMultilevel"/>
    <w:tmpl w:val="0F14D9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1B62FA7"/>
    <w:multiLevelType w:val="hybridMultilevel"/>
    <w:tmpl w:val="0540C76C"/>
    <w:lvl w:ilvl="0" w:tplc="04090005">
      <w:start w:val="1"/>
      <w:numFmt w:val="bullet"/>
      <w:lvlText w:val=""/>
      <w:lvlJc w:val="left"/>
      <w:pPr>
        <w:tabs>
          <w:tab w:val="num" w:pos="540"/>
        </w:tabs>
        <w:ind w:left="5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start w:val="1"/>
      <w:numFmt w:val="lowerRoman"/>
      <w:lvlText w:val="%3."/>
      <w:lvlJc w:val="right"/>
      <w:pPr>
        <w:tabs>
          <w:tab w:val="num" w:pos="2160"/>
        </w:tabs>
        <w:ind w:left="2160" w:hanging="180"/>
      </w:pPr>
    </w:lvl>
    <w:lvl w:ilvl="3" w:tplc="D1A09746">
      <w:start w:val="3"/>
      <w:numFmt w:val="lowerLetter"/>
      <w:lvlText w:val="%4)"/>
      <w:lvlJc w:val="left"/>
      <w:pPr>
        <w:tabs>
          <w:tab w:val="num" w:pos="2880"/>
        </w:tabs>
        <w:ind w:left="2880" w:hanging="360"/>
      </w:pPr>
      <w:rPr>
        <w:rFonts w:hint="default"/>
        <w:b/>
        <w:bCs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2F40BF"/>
    <w:multiLevelType w:val="hybridMultilevel"/>
    <w:tmpl w:val="5AAA99A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AF32200"/>
    <w:multiLevelType w:val="hybridMultilevel"/>
    <w:tmpl w:val="0EA42F6A"/>
    <w:lvl w:ilvl="0" w:tplc="AAE235CC">
      <w:start w:val="1"/>
      <w:numFmt w:val="bullet"/>
      <w:lvlText w:val=""/>
      <w:lvlJc w:val="left"/>
      <w:pPr>
        <w:tabs>
          <w:tab w:val="num" w:pos="900"/>
        </w:tabs>
        <w:ind w:left="1980" w:hanging="360"/>
      </w:pPr>
      <w:rPr>
        <w:rFonts w:ascii="Wingdings" w:hAnsi="Wingdings" w:hint="default"/>
      </w:rPr>
    </w:lvl>
    <w:lvl w:ilvl="1" w:tplc="8054871A">
      <w:start w:val="1"/>
      <w:numFmt w:val="bullet"/>
      <w:lvlText w:val=""/>
      <w:lvlJc w:val="left"/>
      <w:pPr>
        <w:tabs>
          <w:tab w:val="num" w:pos="540"/>
        </w:tabs>
        <w:ind w:left="540" w:hanging="360"/>
      </w:pPr>
      <w:rPr>
        <w:rFonts w:ascii="Symbol" w:hAnsi="Symbol"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3"/>
  </w:num>
  <w:num w:numId="2">
    <w:abstractNumId w:val="12"/>
  </w:num>
  <w:num w:numId="3">
    <w:abstractNumId w:val="4"/>
  </w:num>
  <w:num w:numId="4">
    <w:abstractNumId w:val="7"/>
  </w:num>
  <w:num w:numId="5">
    <w:abstractNumId w:val="0"/>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9"/>
  </w:num>
  <w:num w:numId="12">
    <w:abstractNumId w:val="13"/>
  </w:num>
  <w:num w:numId="13">
    <w:abstractNumId w:val="11"/>
  </w:num>
  <w:num w:numId="14">
    <w:abstractNumId w:val="5"/>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CBF"/>
    <w:rsid w:val="0000519C"/>
    <w:rsid w:val="0001590F"/>
    <w:rsid w:val="0005446C"/>
    <w:rsid w:val="00097900"/>
    <w:rsid w:val="000A3E7B"/>
    <w:rsid w:val="000A5542"/>
    <w:rsid w:val="000C6AF9"/>
    <w:rsid w:val="000D6E62"/>
    <w:rsid w:val="000F2A77"/>
    <w:rsid w:val="000F6DC8"/>
    <w:rsid w:val="000F7A10"/>
    <w:rsid w:val="001002EE"/>
    <w:rsid w:val="00107E52"/>
    <w:rsid w:val="00146629"/>
    <w:rsid w:val="00146FC2"/>
    <w:rsid w:val="001515A9"/>
    <w:rsid w:val="0017712B"/>
    <w:rsid w:val="00185206"/>
    <w:rsid w:val="00192EED"/>
    <w:rsid w:val="001B71FA"/>
    <w:rsid w:val="001C2740"/>
    <w:rsid w:val="001E096C"/>
    <w:rsid w:val="001F6522"/>
    <w:rsid w:val="002127D6"/>
    <w:rsid w:val="002202DC"/>
    <w:rsid w:val="0023394F"/>
    <w:rsid w:val="002414D8"/>
    <w:rsid w:val="00243820"/>
    <w:rsid w:val="00266677"/>
    <w:rsid w:val="00271EE8"/>
    <w:rsid w:val="00273FF6"/>
    <w:rsid w:val="00283D4E"/>
    <w:rsid w:val="00293100"/>
    <w:rsid w:val="002C0BB0"/>
    <w:rsid w:val="002D25F8"/>
    <w:rsid w:val="002D738B"/>
    <w:rsid w:val="002E2A23"/>
    <w:rsid w:val="002F2002"/>
    <w:rsid w:val="002F2106"/>
    <w:rsid w:val="00312633"/>
    <w:rsid w:val="00313EC0"/>
    <w:rsid w:val="00326466"/>
    <w:rsid w:val="003466F5"/>
    <w:rsid w:val="00373184"/>
    <w:rsid w:val="003A6AA7"/>
    <w:rsid w:val="003B350D"/>
    <w:rsid w:val="003E492B"/>
    <w:rsid w:val="003F52EB"/>
    <w:rsid w:val="00413EA1"/>
    <w:rsid w:val="00415D72"/>
    <w:rsid w:val="00424329"/>
    <w:rsid w:val="00425C48"/>
    <w:rsid w:val="00435CCE"/>
    <w:rsid w:val="00465FFC"/>
    <w:rsid w:val="004864DA"/>
    <w:rsid w:val="004A4288"/>
    <w:rsid w:val="004B05EC"/>
    <w:rsid w:val="004B2025"/>
    <w:rsid w:val="004B64B7"/>
    <w:rsid w:val="004D106E"/>
    <w:rsid w:val="004D1B78"/>
    <w:rsid w:val="004D24AF"/>
    <w:rsid w:val="00502A97"/>
    <w:rsid w:val="00510BCC"/>
    <w:rsid w:val="005449A4"/>
    <w:rsid w:val="005748E0"/>
    <w:rsid w:val="0058440F"/>
    <w:rsid w:val="005B53ED"/>
    <w:rsid w:val="005E0085"/>
    <w:rsid w:val="005F0723"/>
    <w:rsid w:val="005F3CBF"/>
    <w:rsid w:val="006045C0"/>
    <w:rsid w:val="00632CE3"/>
    <w:rsid w:val="006475E7"/>
    <w:rsid w:val="00650813"/>
    <w:rsid w:val="00652505"/>
    <w:rsid w:val="006537B8"/>
    <w:rsid w:val="006554FA"/>
    <w:rsid w:val="00675F54"/>
    <w:rsid w:val="00693D4E"/>
    <w:rsid w:val="00696F83"/>
    <w:rsid w:val="006A4553"/>
    <w:rsid w:val="006B3163"/>
    <w:rsid w:val="006B4E80"/>
    <w:rsid w:val="006B6976"/>
    <w:rsid w:val="006E10B1"/>
    <w:rsid w:val="006E235E"/>
    <w:rsid w:val="00707646"/>
    <w:rsid w:val="007157F0"/>
    <w:rsid w:val="00737624"/>
    <w:rsid w:val="00753055"/>
    <w:rsid w:val="00753CC8"/>
    <w:rsid w:val="007544CE"/>
    <w:rsid w:val="00767B44"/>
    <w:rsid w:val="00780E2A"/>
    <w:rsid w:val="00781239"/>
    <w:rsid w:val="00795553"/>
    <w:rsid w:val="007A38B0"/>
    <w:rsid w:val="007B4CAD"/>
    <w:rsid w:val="007C7CA7"/>
    <w:rsid w:val="007D5439"/>
    <w:rsid w:val="008139B5"/>
    <w:rsid w:val="00822194"/>
    <w:rsid w:val="00823F93"/>
    <w:rsid w:val="008411CC"/>
    <w:rsid w:val="00875BC6"/>
    <w:rsid w:val="00882F0F"/>
    <w:rsid w:val="008A2017"/>
    <w:rsid w:val="008B5FE1"/>
    <w:rsid w:val="008C4816"/>
    <w:rsid w:val="008D6982"/>
    <w:rsid w:val="008E6C2F"/>
    <w:rsid w:val="009114FA"/>
    <w:rsid w:val="009148F7"/>
    <w:rsid w:val="00931527"/>
    <w:rsid w:val="00971F09"/>
    <w:rsid w:val="00981085"/>
    <w:rsid w:val="00982242"/>
    <w:rsid w:val="009A060A"/>
    <w:rsid w:val="009A2921"/>
    <w:rsid w:val="009C5B8E"/>
    <w:rsid w:val="009E0120"/>
    <w:rsid w:val="009E3D79"/>
    <w:rsid w:val="009F0914"/>
    <w:rsid w:val="00A05D3A"/>
    <w:rsid w:val="00A07813"/>
    <w:rsid w:val="00A12696"/>
    <w:rsid w:val="00A21D65"/>
    <w:rsid w:val="00A30297"/>
    <w:rsid w:val="00A72CD1"/>
    <w:rsid w:val="00A949B7"/>
    <w:rsid w:val="00AA69D7"/>
    <w:rsid w:val="00AB5568"/>
    <w:rsid w:val="00AC2FDB"/>
    <w:rsid w:val="00AC626F"/>
    <w:rsid w:val="00AD7611"/>
    <w:rsid w:val="00B23822"/>
    <w:rsid w:val="00B64D4D"/>
    <w:rsid w:val="00B947E0"/>
    <w:rsid w:val="00BA4BE4"/>
    <w:rsid w:val="00BE1B6B"/>
    <w:rsid w:val="00BF07A1"/>
    <w:rsid w:val="00C13F7C"/>
    <w:rsid w:val="00C54558"/>
    <w:rsid w:val="00C61E9C"/>
    <w:rsid w:val="00C67B32"/>
    <w:rsid w:val="00C7645E"/>
    <w:rsid w:val="00C80A79"/>
    <w:rsid w:val="00C812BC"/>
    <w:rsid w:val="00CC58E2"/>
    <w:rsid w:val="00CD7487"/>
    <w:rsid w:val="00D00A1D"/>
    <w:rsid w:val="00D239D1"/>
    <w:rsid w:val="00D36E28"/>
    <w:rsid w:val="00D6651E"/>
    <w:rsid w:val="00D72225"/>
    <w:rsid w:val="00D80B83"/>
    <w:rsid w:val="00D91BDD"/>
    <w:rsid w:val="00DA7253"/>
    <w:rsid w:val="00DB0264"/>
    <w:rsid w:val="00DB16C4"/>
    <w:rsid w:val="00DB3D78"/>
    <w:rsid w:val="00DD68F0"/>
    <w:rsid w:val="00DE24B4"/>
    <w:rsid w:val="00DE5772"/>
    <w:rsid w:val="00DF266A"/>
    <w:rsid w:val="00E11EC5"/>
    <w:rsid w:val="00E2097A"/>
    <w:rsid w:val="00E26290"/>
    <w:rsid w:val="00E322D8"/>
    <w:rsid w:val="00E34B12"/>
    <w:rsid w:val="00E41B20"/>
    <w:rsid w:val="00E5160E"/>
    <w:rsid w:val="00E91FD1"/>
    <w:rsid w:val="00E92F30"/>
    <w:rsid w:val="00E93AF4"/>
    <w:rsid w:val="00E96310"/>
    <w:rsid w:val="00EA1B57"/>
    <w:rsid w:val="00EA72D4"/>
    <w:rsid w:val="00EB7848"/>
    <w:rsid w:val="00ED2632"/>
    <w:rsid w:val="00ED5C4B"/>
    <w:rsid w:val="00EF24CD"/>
    <w:rsid w:val="00EF2CB0"/>
    <w:rsid w:val="00F067D8"/>
    <w:rsid w:val="00F1284F"/>
    <w:rsid w:val="00F131DD"/>
    <w:rsid w:val="00F14D39"/>
    <w:rsid w:val="00F153E3"/>
    <w:rsid w:val="00F31D2C"/>
    <w:rsid w:val="00F402F5"/>
    <w:rsid w:val="00F40FA7"/>
    <w:rsid w:val="00F52751"/>
    <w:rsid w:val="00F65477"/>
    <w:rsid w:val="00F6671B"/>
    <w:rsid w:val="00F72525"/>
    <w:rsid w:val="00F737E2"/>
    <w:rsid w:val="00F83FC3"/>
    <w:rsid w:val="00FE2165"/>
    <w:rsid w:val="00FF12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46F5"/>
  <w15:docId w15:val="{FB4ABAC1-D260-4B95-8B92-D0101DF7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6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5F3C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F3CBF"/>
    <w:pPr>
      <w:widowControl w:val="0"/>
      <w:autoSpaceDE w:val="0"/>
      <w:autoSpaceDN w:val="0"/>
      <w:spacing w:after="0" w:line="240" w:lineRule="auto"/>
    </w:pPr>
    <w:rPr>
      <w:rFonts w:ascii="Times New Roman" w:eastAsia="Times New Roman" w:hAnsi="Times New Roman" w:cs="Times New Roman"/>
      <w:lang w:eastAsia="ro-RO" w:bidi="ro-RO"/>
    </w:rPr>
  </w:style>
  <w:style w:type="paragraph" w:styleId="BalloonText">
    <w:name w:val="Balloon Text"/>
    <w:basedOn w:val="Normal"/>
    <w:link w:val="BalloonTextChar"/>
    <w:uiPriority w:val="99"/>
    <w:semiHidden/>
    <w:unhideWhenUsed/>
    <w:rsid w:val="00146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FC2"/>
    <w:rPr>
      <w:rFonts w:ascii="Tahoma" w:hAnsi="Tahoma" w:cs="Tahoma"/>
      <w:sz w:val="16"/>
      <w:szCs w:val="16"/>
    </w:rPr>
  </w:style>
  <w:style w:type="paragraph" w:styleId="BodyText">
    <w:name w:val="Body Text"/>
    <w:basedOn w:val="Normal"/>
    <w:link w:val="BodyTextChar"/>
    <w:rsid w:val="00753CC8"/>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753CC8"/>
    <w:rPr>
      <w:rFonts w:ascii="Times New Roman" w:eastAsia="Times New Roman" w:hAnsi="Times New Roman" w:cs="Times New Roman"/>
      <w:sz w:val="24"/>
      <w:szCs w:val="20"/>
    </w:rPr>
  </w:style>
  <w:style w:type="paragraph" w:styleId="ListParagraph">
    <w:name w:val="List Paragraph"/>
    <w:basedOn w:val="Normal"/>
    <w:uiPriority w:val="34"/>
    <w:qFormat/>
    <w:rsid w:val="00753CC8"/>
    <w:pPr>
      <w:ind w:left="720"/>
      <w:contextualSpacing/>
    </w:pPr>
  </w:style>
  <w:style w:type="paragraph" w:customStyle="1" w:styleId="Default">
    <w:name w:val="Default"/>
    <w:uiPriority w:val="99"/>
    <w:rsid w:val="00C812BC"/>
    <w:pPr>
      <w:autoSpaceDE w:val="0"/>
      <w:autoSpaceDN w:val="0"/>
      <w:adjustRightInd w:val="0"/>
      <w:spacing w:after="0" w:line="240" w:lineRule="auto"/>
    </w:pPr>
    <w:rPr>
      <w:rFonts w:ascii="Calibri" w:eastAsia="Calibri" w:hAnsi="Calibri" w:cs="Times New Roman"/>
      <w:color w:val="000000"/>
      <w:sz w:val="24"/>
      <w:szCs w:val="24"/>
      <w:lang w:val="en-US" w:eastAsia="ro-RO"/>
    </w:rPr>
  </w:style>
  <w:style w:type="paragraph" w:styleId="NoSpacing">
    <w:name w:val="No Spacing"/>
    <w:uiPriority w:val="1"/>
    <w:qFormat/>
    <w:rsid w:val="007076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968144">
      <w:bodyDiv w:val="1"/>
      <w:marLeft w:val="0"/>
      <w:marRight w:val="0"/>
      <w:marTop w:val="0"/>
      <w:marBottom w:val="0"/>
      <w:divBdr>
        <w:top w:val="none" w:sz="0" w:space="0" w:color="auto"/>
        <w:left w:val="none" w:sz="0" w:space="0" w:color="auto"/>
        <w:bottom w:val="none" w:sz="0" w:space="0" w:color="auto"/>
        <w:right w:val="none" w:sz="0" w:space="0" w:color="auto"/>
      </w:divBdr>
    </w:div>
    <w:div w:id="98790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8ECBB-B946-4F64-AD18-A63E1525A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3556</Words>
  <Characters>20275</Characters>
  <Application>Microsoft Office Word</Application>
  <DocSecurity>0</DocSecurity>
  <Lines>168</Lines>
  <Paragraphs>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23784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acer_54</cp:lastModifiedBy>
  <cp:revision>3</cp:revision>
  <cp:lastPrinted>2019-05-10T07:06:00Z</cp:lastPrinted>
  <dcterms:created xsi:type="dcterms:W3CDTF">2021-05-10T13:17:00Z</dcterms:created>
  <dcterms:modified xsi:type="dcterms:W3CDTF">2021-05-11T09:15:00Z</dcterms:modified>
</cp:coreProperties>
</file>